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08" w:rsidRDefault="00BA0708" w:rsidP="00891438">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CB7660" w:rsidRPr="00BA0708" w:rsidRDefault="00CB7660" w:rsidP="00891438">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891438" w:rsidRPr="00BA0708" w:rsidRDefault="00891438" w:rsidP="00891438">
      <w:pPr>
        <w:widowControl w:val="0"/>
        <w:autoSpaceDE w:val="0"/>
        <w:autoSpaceDN w:val="0"/>
        <w:adjustRightInd w:val="0"/>
        <w:spacing w:after="120" w:line="240" w:lineRule="auto"/>
        <w:jc w:val="center"/>
        <w:outlineLvl w:val="0"/>
        <w:rPr>
          <w:rFonts w:ascii="Arial" w:hAnsi="Arial" w:cs="Arial"/>
          <w:b/>
          <w:bCs/>
          <w:color w:val="000000"/>
          <w:sz w:val="24"/>
          <w:szCs w:val="24"/>
        </w:rPr>
      </w:pPr>
      <w:r w:rsidRPr="00BA0708">
        <w:rPr>
          <w:rFonts w:ascii="Arial" w:hAnsi="Arial" w:cs="Arial"/>
          <w:b/>
          <w:bCs/>
          <w:color w:val="000000"/>
          <w:sz w:val="24"/>
          <w:szCs w:val="24"/>
        </w:rPr>
        <w:t xml:space="preserve">EDITAL DE CHAMAMENTO PÚBLICO Nº </w:t>
      </w:r>
      <w:r w:rsidR="003A51EC">
        <w:rPr>
          <w:rFonts w:ascii="Arial" w:hAnsi="Arial" w:cs="Arial"/>
          <w:b/>
          <w:bCs/>
          <w:color w:val="000000"/>
          <w:sz w:val="24"/>
          <w:szCs w:val="24"/>
        </w:rPr>
        <w:t>009</w:t>
      </w:r>
      <w:r w:rsidR="00BA0708" w:rsidRPr="00BA0708">
        <w:rPr>
          <w:rFonts w:ascii="Arial" w:hAnsi="Arial" w:cs="Arial"/>
          <w:b/>
          <w:bCs/>
          <w:color w:val="000000"/>
          <w:sz w:val="24"/>
          <w:szCs w:val="24"/>
        </w:rPr>
        <w:t>/2017</w:t>
      </w:r>
      <w:r w:rsidRPr="00BA0708">
        <w:rPr>
          <w:rFonts w:ascii="Arial" w:hAnsi="Arial" w:cs="Arial"/>
          <w:b/>
          <w:bCs/>
          <w:color w:val="000000"/>
          <w:sz w:val="24"/>
          <w:szCs w:val="24"/>
        </w:rPr>
        <w:br/>
      </w:r>
    </w:p>
    <w:p w:rsidR="00891438" w:rsidRPr="00BA0708" w:rsidRDefault="00891438" w:rsidP="00891438">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E41BC2" w:rsidRDefault="00E41BC2" w:rsidP="00E41BC2">
      <w:pPr>
        <w:widowControl w:val="0"/>
        <w:autoSpaceDE w:val="0"/>
        <w:autoSpaceDN w:val="0"/>
        <w:adjustRightInd w:val="0"/>
        <w:spacing w:after="120" w:line="240" w:lineRule="auto"/>
        <w:jc w:val="both"/>
        <w:rPr>
          <w:rFonts w:ascii="Arial" w:hAnsi="Arial" w:cs="Arial"/>
          <w:b/>
          <w:bCs/>
          <w:color w:val="000000"/>
          <w:sz w:val="24"/>
          <w:szCs w:val="24"/>
        </w:rPr>
      </w:pPr>
      <w:r>
        <w:rPr>
          <w:rFonts w:ascii="Arial" w:hAnsi="Arial" w:cs="Arial"/>
          <w:b/>
          <w:bCs/>
          <w:color w:val="000000"/>
          <w:sz w:val="24"/>
          <w:szCs w:val="24"/>
        </w:rPr>
        <w:t>SELEÇÃO DE ORGANIZAÇÃO DE SOCIEDADE CIVIL DE NATUREZA PRIVADA SEM FINS LUCRATIVOS PARA ATIVIDADES SOCIOEDUCATIVAS</w:t>
      </w:r>
      <w:r w:rsidR="00821DF4">
        <w:rPr>
          <w:rFonts w:ascii="Arial" w:hAnsi="Arial" w:cs="Arial"/>
          <w:b/>
          <w:bCs/>
          <w:color w:val="000000"/>
          <w:sz w:val="24"/>
          <w:szCs w:val="24"/>
        </w:rPr>
        <w:t xml:space="preserve"> E S</w:t>
      </w:r>
      <w:r w:rsidR="001D6279">
        <w:rPr>
          <w:rFonts w:ascii="Arial" w:hAnsi="Arial" w:cs="Arial"/>
          <w:b/>
          <w:bCs/>
          <w:color w:val="000000"/>
          <w:sz w:val="24"/>
          <w:szCs w:val="24"/>
        </w:rPr>
        <w:t xml:space="preserve">ERVIÇO DE </w:t>
      </w:r>
      <w:r w:rsidR="00821DF4">
        <w:rPr>
          <w:rFonts w:ascii="Arial" w:hAnsi="Arial" w:cs="Arial"/>
          <w:b/>
          <w:bCs/>
          <w:color w:val="000000"/>
          <w:sz w:val="24"/>
          <w:szCs w:val="24"/>
        </w:rPr>
        <w:t>C</w:t>
      </w:r>
      <w:r w:rsidR="001D6279">
        <w:rPr>
          <w:rFonts w:ascii="Arial" w:hAnsi="Arial" w:cs="Arial"/>
          <w:b/>
          <w:bCs/>
          <w:color w:val="000000"/>
          <w:sz w:val="24"/>
          <w:szCs w:val="24"/>
        </w:rPr>
        <w:t xml:space="preserve">ONVIVÊNCIA E </w:t>
      </w:r>
      <w:r w:rsidR="00821DF4">
        <w:rPr>
          <w:rFonts w:ascii="Arial" w:hAnsi="Arial" w:cs="Arial"/>
          <w:b/>
          <w:bCs/>
          <w:color w:val="000000"/>
          <w:sz w:val="24"/>
          <w:szCs w:val="24"/>
        </w:rPr>
        <w:t>F</w:t>
      </w:r>
      <w:r w:rsidR="001D6279">
        <w:rPr>
          <w:rFonts w:ascii="Arial" w:hAnsi="Arial" w:cs="Arial"/>
          <w:b/>
          <w:bCs/>
          <w:color w:val="000000"/>
          <w:sz w:val="24"/>
          <w:szCs w:val="24"/>
        </w:rPr>
        <w:t xml:space="preserve">ORTALECIMENTO DE </w:t>
      </w:r>
      <w:r w:rsidR="00821DF4">
        <w:rPr>
          <w:rFonts w:ascii="Arial" w:hAnsi="Arial" w:cs="Arial"/>
          <w:b/>
          <w:bCs/>
          <w:color w:val="000000"/>
          <w:sz w:val="24"/>
          <w:szCs w:val="24"/>
        </w:rPr>
        <w:t>V</w:t>
      </w:r>
      <w:r w:rsidR="001D6279">
        <w:rPr>
          <w:rFonts w:ascii="Arial" w:hAnsi="Arial" w:cs="Arial"/>
          <w:b/>
          <w:bCs/>
          <w:color w:val="000000"/>
          <w:sz w:val="24"/>
          <w:szCs w:val="24"/>
        </w:rPr>
        <w:t>ÍNCULOS</w:t>
      </w:r>
      <w:r>
        <w:rPr>
          <w:rFonts w:ascii="Arial" w:hAnsi="Arial" w:cs="Arial"/>
          <w:b/>
          <w:bCs/>
          <w:color w:val="000000"/>
          <w:sz w:val="24"/>
          <w:szCs w:val="24"/>
        </w:rPr>
        <w:t xml:space="preserve"> PARA ATENDIMENTO DE CRIANÇAS E ADOLESCENTES </w:t>
      </w:r>
      <w:r w:rsidR="00C64D1B">
        <w:rPr>
          <w:rFonts w:ascii="Arial" w:hAnsi="Arial" w:cs="Arial"/>
          <w:b/>
          <w:bCs/>
          <w:color w:val="000000"/>
          <w:sz w:val="24"/>
          <w:szCs w:val="24"/>
        </w:rPr>
        <w:t>DO BAIRRO PRIMAVERA III E REGI</w:t>
      </w:r>
      <w:r w:rsidR="003D171A">
        <w:rPr>
          <w:rFonts w:ascii="Arial" w:hAnsi="Arial" w:cs="Arial"/>
          <w:b/>
          <w:bCs/>
          <w:color w:val="000000"/>
          <w:sz w:val="24"/>
          <w:szCs w:val="24"/>
        </w:rPr>
        <w:t xml:space="preserve">ÕES ADJACENTES </w:t>
      </w:r>
      <w:r>
        <w:rPr>
          <w:rFonts w:ascii="Arial" w:hAnsi="Arial" w:cs="Arial"/>
          <w:b/>
          <w:bCs/>
          <w:color w:val="000000"/>
          <w:sz w:val="24"/>
          <w:szCs w:val="24"/>
        </w:rPr>
        <w:t>DE FORMA GRATUITA.</w:t>
      </w:r>
    </w:p>
    <w:p w:rsidR="00891438" w:rsidRPr="00BA0708" w:rsidRDefault="00891438" w:rsidP="00891438">
      <w:pPr>
        <w:widowControl w:val="0"/>
        <w:autoSpaceDE w:val="0"/>
        <w:autoSpaceDN w:val="0"/>
        <w:adjustRightInd w:val="0"/>
        <w:spacing w:after="120" w:line="240" w:lineRule="auto"/>
        <w:jc w:val="center"/>
        <w:rPr>
          <w:rFonts w:ascii="Arial" w:hAnsi="Arial" w:cs="Arial"/>
          <w:b/>
          <w:bCs/>
          <w:color w:val="000000"/>
          <w:sz w:val="24"/>
          <w:szCs w:val="24"/>
        </w:rPr>
      </w:pPr>
    </w:p>
    <w:p w:rsidR="00891438" w:rsidRPr="00BA0708" w:rsidRDefault="00891438" w:rsidP="00891438">
      <w:pPr>
        <w:widowControl w:val="0"/>
        <w:autoSpaceDE w:val="0"/>
        <w:autoSpaceDN w:val="0"/>
        <w:adjustRightInd w:val="0"/>
        <w:spacing w:after="120" w:line="240" w:lineRule="auto"/>
        <w:jc w:val="center"/>
        <w:rPr>
          <w:rFonts w:ascii="Arial" w:hAnsi="Arial" w:cs="Arial"/>
          <w:b/>
          <w:bCs/>
          <w:color w:val="000000"/>
          <w:sz w:val="24"/>
          <w:szCs w:val="24"/>
        </w:rPr>
      </w:pPr>
    </w:p>
    <w:p w:rsidR="00891438" w:rsidRPr="00BA0708" w:rsidRDefault="00891438" w:rsidP="00BA0708">
      <w:pPr>
        <w:spacing w:line="360" w:lineRule="auto"/>
        <w:ind w:firstLine="708"/>
        <w:jc w:val="both"/>
        <w:rPr>
          <w:rFonts w:ascii="Arial" w:hAnsi="Arial" w:cs="Arial"/>
          <w:sz w:val="24"/>
          <w:szCs w:val="24"/>
        </w:rPr>
      </w:pPr>
      <w:r w:rsidRPr="00BA0708">
        <w:rPr>
          <w:rFonts w:ascii="Arial" w:hAnsi="Arial" w:cs="Arial"/>
          <w:color w:val="000000"/>
          <w:sz w:val="24"/>
          <w:szCs w:val="24"/>
        </w:rPr>
        <w:t xml:space="preserve">O Município de Primavera do Leste por intermédio da </w:t>
      </w:r>
      <w:r w:rsidR="006F56B8">
        <w:rPr>
          <w:rFonts w:ascii="Arial" w:hAnsi="Arial" w:cs="Arial"/>
          <w:b/>
          <w:sz w:val="24"/>
          <w:szCs w:val="24"/>
        </w:rPr>
        <w:t>Secretaria Municipal de Assistência Social</w:t>
      </w:r>
      <w:r w:rsidRPr="00BA0708">
        <w:rPr>
          <w:rFonts w:ascii="Arial" w:hAnsi="Arial" w:cs="Arial"/>
          <w:b/>
          <w:sz w:val="24"/>
          <w:szCs w:val="24"/>
        </w:rPr>
        <w:t>,</w:t>
      </w:r>
      <w:r w:rsidRPr="00BA0708">
        <w:rPr>
          <w:rFonts w:ascii="Arial" w:hAnsi="Arial" w:cs="Arial"/>
          <w:sz w:val="24"/>
          <w:szCs w:val="24"/>
        </w:rPr>
        <w:t xml:space="preserve"> com esteio na Lei nº 13.019, de 31 de julho de 2014, no Decreto nº 8.726, de 27 de abril de 2016, e no Decreto Municipal nº</w:t>
      </w:r>
      <w:r w:rsidR="00BA0708">
        <w:rPr>
          <w:rFonts w:ascii="Arial" w:hAnsi="Arial" w:cs="Arial"/>
          <w:sz w:val="24"/>
          <w:szCs w:val="24"/>
        </w:rPr>
        <w:t xml:space="preserve"> </w:t>
      </w:r>
      <w:r w:rsidRPr="00BA0708">
        <w:rPr>
          <w:rFonts w:ascii="Arial" w:hAnsi="Arial" w:cs="Arial"/>
          <w:sz w:val="24"/>
          <w:szCs w:val="24"/>
        </w:rPr>
        <w:t>1</w:t>
      </w:r>
      <w:r w:rsidR="00BA0708">
        <w:rPr>
          <w:rFonts w:ascii="Arial" w:hAnsi="Arial" w:cs="Arial"/>
          <w:sz w:val="24"/>
          <w:szCs w:val="24"/>
        </w:rPr>
        <w:t>.</w:t>
      </w:r>
      <w:r w:rsidRPr="00BA0708">
        <w:rPr>
          <w:rFonts w:ascii="Arial" w:hAnsi="Arial" w:cs="Arial"/>
          <w:sz w:val="24"/>
          <w:szCs w:val="24"/>
        </w:rPr>
        <w:t xml:space="preserve">629, de 13 de janeiro de 2017, torna público o presente Edital de Chamamento Público visando à seleção de organização da sociedade civil interessada em celebrar termo de colaboração que tenha por objeto a execução de </w:t>
      </w:r>
      <w:r w:rsidR="001F187A" w:rsidRPr="00BA0708">
        <w:rPr>
          <w:rFonts w:ascii="Arial" w:hAnsi="Arial" w:cs="Arial"/>
          <w:sz w:val="24"/>
          <w:szCs w:val="24"/>
        </w:rPr>
        <w:t>a</w:t>
      </w:r>
      <w:r w:rsidR="006F56B8">
        <w:rPr>
          <w:rFonts w:ascii="Arial" w:hAnsi="Arial" w:cs="Arial"/>
          <w:sz w:val="24"/>
          <w:szCs w:val="24"/>
        </w:rPr>
        <w:t xml:space="preserve">tividades socioeducativas </w:t>
      </w:r>
      <w:r w:rsidR="00755B7A">
        <w:rPr>
          <w:rFonts w:ascii="Arial" w:hAnsi="Arial" w:cs="Arial"/>
          <w:sz w:val="24"/>
          <w:szCs w:val="24"/>
        </w:rPr>
        <w:t xml:space="preserve">para Crianças e Adolescentes </w:t>
      </w:r>
      <w:r w:rsidR="003D3703">
        <w:rPr>
          <w:rFonts w:ascii="Arial" w:hAnsi="Arial" w:cs="Arial"/>
          <w:sz w:val="24"/>
          <w:szCs w:val="24"/>
        </w:rPr>
        <w:t>de forma gratuita aos usuários</w:t>
      </w:r>
      <w:r w:rsidR="00802311">
        <w:rPr>
          <w:rFonts w:ascii="Arial" w:hAnsi="Arial" w:cs="Arial"/>
          <w:sz w:val="24"/>
          <w:szCs w:val="24"/>
        </w:rPr>
        <w:t>.</w:t>
      </w:r>
    </w:p>
    <w:p w:rsidR="00BA0708" w:rsidRDefault="00BA0708" w:rsidP="00DD75DF">
      <w:pPr>
        <w:widowControl w:val="0"/>
        <w:autoSpaceDE w:val="0"/>
        <w:autoSpaceDN w:val="0"/>
        <w:adjustRightInd w:val="0"/>
        <w:spacing w:after="120" w:line="240" w:lineRule="auto"/>
        <w:jc w:val="both"/>
        <w:outlineLvl w:val="0"/>
        <w:rPr>
          <w:rFonts w:ascii="Arial" w:hAnsi="Arial" w:cs="Arial"/>
          <w:b/>
          <w:bCs/>
          <w:color w:val="000000"/>
          <w:sz w:val="24"/>
          <w:szCs w:val="24"/>
        </w:rPr>
      </w:pPr>
    </w:p>
    <w:p w:rsidR="00891438" w:rsidRPr="00BA0708" w:rsidRDefault="00891438" w:rsidP="00DD75DF">
      <w:pPr>
        <w:widowControl w:val="0"/>
        <w:autoSpaceDE w:val="0"/>
        <w:autoSpaceDN w:val="0"/>
        <w:adjustRightInd w:val="0"/>
        <w:spacing w:after="120" w:line="240" w:lineRule="auto"/>
        <w:jc w:val="both"/>
        <w:outlineLvl w:val="0"/>
        <w:rPr>
          <w:rFonts w:ascii="Arial" w:hAnsi="Arial" w:cs="Arial"/>
          <w:b/>
          <w:bCs/>
          <w:color w:val="000000"/>
          <w:sz w:val="24"/>
          <w:szCs w:val="24"/>
        </w:rPr>
      </w:pPr>
      <w:r w:rsidRPr="00BA0708">
        <w:rPr>
          <w:rFonts w:ascii="Arial" w:hAnsi="Arial" w:cs="Arial"/>
          <w:b/>
          <w:bCs/>
          <w:color w:val="000000"/>
          <w:sz w:val="24"/>
          <w:szCs w:val="24"/>
        </w:rPr>
        <w:t>1. PROPÓSITO DO EDITAL DE CHAMAMENTO PÚBLICO</w:t>
      </w:r>
    </w:p>
    <w:p w:rsidR="00891438" w:rsidRPr="00BA0708" w:rsidRDefault="00891438" w:rsidP="00DD75DF">
      <w:pPr>
        <w:widowControl w:val="0"/>
        <w:autoSpaceDE w:val="0"/>
        <w:autoSpaceDN w:val="0"/>
        <w:adjustRightInd w:val="0"/>
        <w:spacing w:after="120" w:line="360" w:lineRule="auto"/>
        <w:jc w:val="both"/>
        <w:rPr>
          <w:rFonts w:ascii="Arial" w:hAnsi="Arial" w:cs="Arial"/>
          <w:sz w:val="24"/>
          <w:szCs w:val="24"/>
        </w:rPr>
      </w:pPr>
      <w:r w:rsidRPr="00BA0708">
        <w:rPr>
          <w:rFonts w:ascii="Arial" w:hAnsi="Arial" w:cs="Arial"/>
          <w:b/>
          <w:bCs/>
          <w:color w:val="000000"/>
          <w:sz w:val="24"/>
          <w:szCs w:val="24"/>
        </w:rPr>
        <w:t xml:space="preserve">1.1. </w:t>
      </w:r>
      <w:r w:rsidRPr="00BA0708">
        <w:rPr>
          <w:rFonts w:ascii="Arial" w:hAnsi="Arial" w:cs="Arial"/>
          <w:sz w:val="24"/>
          <w:szCs w:val="24"/>
        </w:rPr>
        <w:t xml:space="preserve">A finalidade do presente Chamamento Público é a seleção de propostas para a celebração de parceria com a Prefeitura Municipal de Primavera do Leste por intermédio da </w:t>
      </w:r>
      <w:r w:rsidR="007F4E2B">
        <w:rPr>
          <w:rFonts w:ascii="Arial" w:hAnsi="Arial" w:cs="Arial"/>
          <w:sz w:val="24"/>
          <w:szCs w:val="24"/>
        </w:rPr>
        <w:t>Secretaria de Assistência Social</w:t>
      </w:r>
      <w:r w:rsidRPr="00BA0708">
        <w:rPr>
          <w:rFonts w:ascii="Arial" w:hAnsi="Arial" w:cs="Arial"/>
          <w:sz w:val="24"/>
          <w:szCs w:val="24"/>
        </w:rPr>
        <w:t>, por meio da formalização de termo de colaboração,</w:t>
      </w:r>
      <w:r w:rsidRPr="00BA0708">
        <w:rPr>
          <w:rFonts w:ascii="Arial" w:hAnsi="Arial" w:cs="Arial"/>
          <w:i/>
          <w:sz w:val="24"/>
          <w:szCs w:val="24"/>
        </w:rPr>
        <w:t xml:space="preserve"> </w:t>
      </w:r>
      <w:r w:rsidRPr="00BA0708">
        <w:rPr>
          <w:rFonts w:ascii="Arial" w:hAnsi="Arial" w:cs="Arial"/>
          <w:sz w:val="24"/>
          <w:szCs w:val="24"/>
        </w:rPr>
        <w:t>para a consecução de finalidade de interesse público e recíproco que envolve a transferência de recursos financeiros à organização da sociedade civil (OSC), conforme condições estabelecidas neste Edital.</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1.2.</w:t>
      </w:r>
      <w:r w:rsidRPr="00BA0708">
        <w:rPr>
          <w:rFonts w:ascii="Arial" w:hAnsi="Arial" w:cs="Arial"/>
          <w:sz w:val="24"/>
          <w:szCs w:val="24"/>
        </w:rPr>
        <w:t xml:space="preserve"> </w:t>
      </w:r>
      <w:r w:rsidRPr="00BA0708">
        <w:rPr>
          <w:rFonts w:ascii="Arial" w:hAnsi="Arial" w:cs="Arial"/>
          <w:sz w:val="24"/>
          <w:szCs w:val="24"/>
        </w:rPr>
        <w:tab/>
        <w:t>O procedimento de seleção reger-se-á pela Lei nº 13.019, de 31 de julho de 2014</w:t>
      </w:r>
      <w:r w:rsidR="00352841">
        <w:rPr>
          <w:rFonts w:ascii="Arial" w:hAnsi="Arial" w:cs="Arial"/>
          <w:sz w:val="24"/>
          <w:szCs w:val="24"/>
        </w:rPr>
        <w:t xml:space="preserve"> e alterações vigentes</w:t>
      </w:r>
      <w:r w:rsidRPr="00BA0708">
        <w:rPr>
          <w:rFonts w:ascii="Arial" w:hAnsi="Arial" w:cs="Arial"/>
          <w:sz w:val="24"/>
          <w:szCs w:val="24"/>
        </w:rPr>
        <w:t xml:space="preserve">, pelo Decreto nº 8.726, de 27 de abril de 2016, e pelos demais normativos aplicáveis, além das condições previstas neste Edital.  </w:t>
      </w:r>
    </w:p>
    <w:p w:rsidR="00891438" w:rsidRDefault="00891438" w:rsidP="00CD250F">
      <w:pPr>
        <w:pStyle w:val="PargrafodaLista"/>
        <w:suppressAutoHyphens w:val="0"/>
        <w:spacing w:line="360" w:lineRule="auto"/>
        <w:ind w:left="0"/>
        <w:jc w:val="both"/>
        <w:rPr>
          <w:rFonts w:ascii="Arial" w:hAnsi="Arial" w:cs="Arial"/>
        </w:rPr>
      </w:pPr>
      <w:r w:rsidRPr="00BA0708">
        <w:rPr>
          <w:rFonts w:ascii="Arial" w:hAnsi="Arial" w:cs="Arial"/>
          <w:b/>
        </w:rPr>
        <w:t>1.3.</w:t>
      </w:r>
      <w:r w:rsidRPr="00BA0708">
        <w:rPr>
          <w:rFonts w:ascii="Arial" w:hAnsi="Arial" w:cs="Arial"/>
        </w:rPr>
        <w:t xml:space="preserve"> Será selecionada uma única proposta, observada a ordem de classificação e a disponibilidade orçamentária para a celebração do termo de colaboração.</w:t>
      </w:r>
    </w:p>
    <w:p w:rsidR="00CD250F" w:rsidRPr="00CD250F" w:rsidRDefault="00CD250F" w:rsidP="00CD250F">
      <w:pPr>
        <w:pStyle w:val="PargrafodaLista"/>
        <w:suppressAutoHyphens w:val="0"/>
        <w:spacing w:line="360" w:lineRule="auto"/>
        <w:ind w:left="0"/>
        <w:jc w:val="both"/>
        <w:rPr>
          <w:rFonts w:ascii="Arial" w:hAnsi="Arial" w:cs="Arial"/>
        </w:rPr>
      </w:pPr>
    </w:p>
    <w:p w:rsidR="00891438" w:rsidRPr="00BA0708" w:rsidRDefault="00891438" w:rsidP="00DD75DF">
      <w:pPr>
        <w:widowControl w:val="0"/>
        <w:autoSpaceDE w:val="0"/>
        <w:autoSpaceDN w:val="0"/>
        <w:adjustRightInd w:val="0"/>
        <w:spacing w:after="120" w:line="240" w:lineRule="auto"/>
        <w:jc w:val="both"/>
        <w:rPr>
          <w:rFonts w:ascii="Arial" w:hAnsi="Arial" w:cs="Arial"/>
          <w:b/>
          <w:bCs/>
          <w:color w:val="000000"/>
          <w:sz w:val="24"/>
          <w:szCs w:val="24"/>
        </w:rPr>
      </w:pPr>
      <w:r w:rsidRPr="00BA0708">
        <w:rPr>
          <w:rFonts w:ascii="Arial" w:hAnsi="Arial" w:cs="Arial"/>
          <w:b/>
          <w:bCs/>
          <w:color w:val="000000"/>
          <w:sz w:val="24"/>
          <w:szCs w:val="24"/>
        </w:rPr>
        <w:t xml:space="preserve">2. OBJETO DO TERMO DE COLABORAÇÃO </w:t>
      </w:r>
    </w:p>
    <w:p w:rsidR="00891438" w:rsidRPr="00BA0708" w:rsidRDefault="00891438" w:rsidP="00DD75DF">
      <w:pPr>
        <w:widowControl w:val="0"/>
        <w:autoSpaceDE w:val="0"/>
        <w:autoSpaceDN w:val="0"/>
        <w:adjustRightInd w:val="0"/>
        <w:spacing w:after="120" w:line="360" w:lineRule="auto"/>
        <w:jc w:val="both"/>
        <w:rPr>
          <w:rFonts w:ascii="Arial" w:hAnsi="Arial" w:cs="Arial"/>
          <w:bCs/>
          <w:color w:val="000000"/>
          <w:sz w:val="24"/>
          <w:szCs w:val="24"/>
        </w:rPr>
      </w:pPr>
      <w:r w:rsidRPr="00BA0708">
        <w:rPr>
          <w:rFonts w:ascii="Arial" w:hAnsi="Arial" w:cs="Arial"/>
          <w:b/>
          <w:bCs/>
          <w:color w:val="000000"/>
          <w:sz w:val="24"/>
          <w:szCs w:val="24"/>
        </w:rPr>
        <w:t xml:space="preserve">2.1. </w:t>
      </w:r>
      <w:r w:rsidRPr="00BA0708">
        <w:rPr>
          <w:rFonts w:ascii="Arial" w:hAnsi="Arial" w:cs="Arial"/>
          <w:bCs/>
          <w:color w:val="000000"/>
          <w:sz w:val="24"/>
          <w:szCs w:val="24"/>
        </w:rPr>
        <w:t xml:space="preserve">O termo de colaboração terá por objeto a concessão de apoio da Prefeitura </w:t>
      </w:r>
      <w:r w:rsidRPr="00BA0708">
        <w:rPr>
          <w:rFonts w:ascii="Arial" w:hAnsi="Arial" w:cs="Arial"/>
          <w:bCs/>
          <w:color w:val="000000"/>
          <w:sz w:val="24"/>
          <w:szCs w:val="24"/>
        </w:rPr>
        <w:lastRenderedPageBreak/>
        <w:t xml:space="preserve">Municipal de Primavera do Leste </w:t>
      </w:r>
      <w:r w:rsidRPr="00BA0708">
        <w:rPr>
          <w:rFonts w:ascii="Arial" w:hAnsi="Arial" w:cs="Arial"/>
          <w:sz w:val="24"/>
          <w:szCs w:val="24"/>
        </w:rPr>
        <w:t xml:space="preserve">para a execução de </w:t>
      </w:r>
      <w:r w:rsidR="001D5F11">
        <w:rPr>
          <w:rFonts w:ascii="Arial" w:hAnsi="Arial" w:cs="Arial"/>
          <w:sz w:val="24"/>
          <w:szCs w:val="24"/>
        </w:rPr>
        <w:t>atividades</w:t>
      </w:r>
      <w:r w:rsidR="001F187A" w:rsidRPr="00BA0708">
        <w:rPr>
          <w:rFonts w:ascii="Arial" w:hAnsi="Arial" w:cs="Arial"/>
          <w:sz w:val="24"/>
          <w:szCs w:val="24"/>
        </w:rPr>
        <w:t xml:space="preserve"> </w:t>
      </w:r>
      <w:r w:rsidR="001D5F11">
        <w:rPr>
          <w:rFonts w:ascii="Arial" w:hAnsi="Arial" w:cs="Arial"/>
          <w:sz w:val="24"/>
          <w:szCs w:val="24"/>
        </w:rPr>
        <w:t xml:space="preserve">socioeducativas </w:t>
      </w:r>
      <w:proofErr w:type="gramStart"/>
      <w:r w:rsidR="0024253F">
        <w:rPr>
          <w:rFonts w:ascii="Arial" w:hAnsi="Arial" w:cs="Arial"/>
          <w:sz w:val="24"/>
          <w:szCs w:val="24"/>
        </w:rPr>
        <w:t>à</w:t>
      </w:r>
      <w:proofErr w:type="gramEnd"/>
      <w:r w:rsidR="0024253F">
        <w:rPr>
          <w:rFonts w:ascii="Arial" w:hAnsi="Arial" w:cs="Arial"/>
          <w:sz w:val="24"/>
          <w:szCs w:val="24"/>
        </w:rPr>
        <w:t xml:space="preserve"> Crianças e Adolescentes de f</w:t>
      </w:r>
      <w:r w:rsidR="00F126F2" w:rsidRPr="00BA0708">
        <w:rPr>
          <w:rFonts w:ascii="Arial" w:hAnsi="Arial" w:cs="Arial"/>
          <w:sz w:val="24"/>
          <w:szCs w:val="24"/>
        </w:rPr>
        <w:t>orma gratuita</w:t>
      </w:r>
      <w:r w:rsidR="0024253F">
        <w:rPr>
          <w:rFonts w:ascii="Arial" w:hAnsi="Arial" w:cs="Arial"/>
          <w:sz w:val="24"/>
          <w:szCs w:val="24"/>
        </w:rPr>
        <w:t xml:space="preserve"> aos seus usuários</w:t>
      </w:r>
      <w:r w:rsidR="00C8202D">
        <w:rPr>
          <w:rFonts w:ascii="Arial" w:hAnsi="Arial" w:cs="Arial"/>
          <w:sz w:val="24"/>
          <w:szCs w:val="24"/>
        </w:rPr>
        <w:t xml:space="preserve"> e oferta do Serviço de Convivência de Fortalecimento de Vínculos (SCFV) de forma indireta.</w:t>
      </w:r>
    </w:p>
    <w:p w:rsidR="00891438" w:rsidRPr="00BA0708" w:rsidRDefault="00891438" w:rsidP="00891438">
      <w:pPr>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2.2.</w:t>
      </w:r>
      <w:r w:rsidRPr="00BA0708">
        <w:rPr>
          <w:rFonts w:ascii="Arial" w:hAnsi="Arial" w:cs="Arial"/>
          <w:bCs/>
          <w:sz w:val="24"/>
          <w:szCs w:val="24"/>
        </w:rPr>
        <w:t xml:space="preserve"> Objetivos específicos da parceria:</w:t>
      </w:r>
    </w:p>
    <w:p w:rsidR="000C6C00" w:rsidRDefault="00891438" w:rsidP="00891438">
      <w:pPr>
        <w:tabs>
          <w:tab w:val="left" w:pos="993"/>
        </w:tabs>
        <w:spacing w:before="120" w:after="120" w:line="360" w:lineRule="auto"/>
        <w:jc w:val="both"/>
        <w:rPr>
          <w:rFonts w:ascii="Arial" w:hAnsi="Arial" w:cs="Arial"/>
          <w:b/>
          <w:sz w:val="24"/>
          <w:szCs w:val="24"/>
        </w:rPr>
      </w:pPr>
      <w:r w:rsidRPr="00BA0708">
        <w:rPr>
          <w:rFonts w:ascii="Arial" w:hAnsi="Arial" w:cs="Arial"/>
          <w:b/>
          <w:color w:val="000000"/>
          <w:sz w:val="24"/>
          <w:szCs w:val="24"/>
          <w:lang w:eastAsia="pt-BR"/>
        </w:rPr>
        <w:t xml:space="preserve">2.2.1. </w:t>
      </w:r>
      <w:r w:rsidR="00D454DD" w:rsidRPr="00BA0708">
        <w:rPr>
          <w:rFonts w:ascii="Arial" w:hAnsi="Arial" w:cs="Arial"/>
          <w:color w:val="000000"/>
          <w:sz w:val="24"/>
          <w:szCs w:val="24"/>
          <w:lang w:eastAsia="pt-BR"/>
        </w:rPr>
        <w:t xml:space="preserve">Contratar </w:t>
      </w:r>
      <w:r w:rsidR="00D454DD" w:rsidRPr="00BA0708">
        <w:rPr>
          <w:rFonts w:ascii="Arial" w:hAnsi="Arial" w:cs="Arial"/>
          <w:sz w:val="24"/>
          <w:szCs w:val="24"/>
        </w:rPr>
        <w:t xml:space="preserve">no mínimo </w:t>
      </w:r>
      <w:r w:rsidR="00EB312D">
        <w:rPr>
          <w:rFonts w:ascii="Arial" w:hAnsi="Arial" w:cs="Arial"/>
          <w:b/>
          <w:sz w:val="24"/>
          <w:szCs w:val="24"/>
        </w:rPr>
        <w:t>04 (quatro</w:t>
      </w:r>
      <w:r w:rsidR="00D454DD">
        <w:rPr>
          <w:rFonts w:ascii="Arial" w:hAnsi="Arial" w:cs="Arial"/>
          <w:b/>
          <w:sz w:val="24"/>
          <w:szCs w:val="24"/>
        </w:rPr>
        <w:t>)</w:t>
      </w:r>
      <w:r w:rsidR="00D454DD" w:rsidRPr="003674C2">
        <w:rPr>
          <w:rFonts w:ascii="Arial" w:hAnsi="Arial" w:cs="Arial"/>
          <w:b/>
          <w:sz w:val="24"/>
          <w:szCs w:val="24"/>
        </w:rPr>
        <w:t xml:space="preserve"> instrutores de atividades socioeducativas</w:t>
      </w:r>
      <w:r w:rsidR="00D454DD">
        <w:rPr>
          <w:rFonts w:ascii="Arial" w:hAnsi="Arial" w:cs="Arial"/>
          <w:sz w:val="24"/>
          <w:szCs w:val="24"/>
        </w:rPr>
        <w:t xml:space="preserve">, </w:t>
      </w:r>
      <w:r w:rsidR="00D454DD" w:rsidRPr="0004735A">
        <w:rPr>
          <w:rFonts w:ascii="Arial" w:hAnsi="Arial" w:cs="Arial"/>
          <w:b/>
          <w:sz w:val="24"/>
          <w:szCs w:val="24"/>
        </w:rPr>
        <w:t>0</w:t>
      </w:r>
      <w:r w:rsidR="00D454DD">
        <w:rPr>
          <w:rFonts w:ascii="Arial" w:hAnsi="Arial" w:cs="Arial"/>
          <w:b/>
          <w:sz w:val="24"/>
          <w:szCs w:val="24"/>
        </w:rPr>
        <w:t>2 (dois) Orientadores Sociais, 01 (um) coordenador administrativo, 01 (um) coordenador ped</w:t>
      </w:r>
      <w:r w:rsidR="00EB312D">
        <w:rPr>
          <w:rFonts w:ascii="Arial" w:hAnsi="Arial" w:cs="Arial"/>
          <w:b/>
          <w:sz w:val="24"/>
          <w:szCs w:val="24"/>
        </w:rPr>
        <w:t>agógico, 01 (um) serviços gerais</w:t>
      </w:r>
      <w:r w:rsidR="00D454DD">
        <w:rPr>
          <w:rFonts w:ascii="Arial" w:hAnsi="Arial" w:cs="Arial"/>
          <w:b/>
          <w:sz w:val="24"/>
          <w:szCs w:val="24"/>
        </w:rPr>
        <w:t>.</w:t>
      </w:r>
    </w:p>
    <w:p w:rsidR="005A42A3" w:rsidRDefault="00891438" w:rsidP="00891438">
      <w:pPr>
        <w:tabs>
          <w:tab w:val="left" w:pos="993"/>
        </w:tabs>
        <w:spacing w:before="120" w:after="120" w:line="360" w:lineRule="auto"/>
        <w:jc w:val="both"/>
        <w:rPr>
          <w:rFonts w:ascii="Arial" w:hAnsi="Arial" w:cs="Arial"/>
          <w:sz w:val="24"/>
          <w:szCs w:val="24"/>
        </w:rPr>
      </w:pPr>
      <w:r w:rsidRPr="00BA0708">
        <w:rPr>
          <w:rFonts w:ascii="Arial" w:hAnsi="Arial" w:cs="Arial"/>
          <w:b/>
          <w:color w:val="000000"/>
          <w:sz w:val="24"/>
          <w:szCs w:val="24"/>
          <w:lang w:eastAsia="pt-BR"/>
        </w:rPr>
        <w:t>2.2.2.</w:t>
      </w:r>
      <w:r w:rsidRPr="00BA0708">
        <w:rPr>
          <w:rFonts w:ascii="Arial" w:hAnsi="Arial" w:cs="Arial"/>
          <w:color w:val="000000"/>
          <w:sz w:val="24"/>
          <w:szCs w:val="24"/>
          <w:lang w:eastAsia="pt-BR"/>
        </w:rPr>
        <w:t xml:space="preserve"> </w:t>
      </w:r>
      <w:r w:rsidRPr="00BA0708">
        <w:rPr>
          <w:rFonts w:ascii="Arial" w:hAnsi="Arial" w:cs="Arial"/>
          <w:sz w:val="24"/>
          <w:szCs w:val="24"/>
        </w:rPr>
        <w:t xml:space="preserve">Atender </w:t>
      </w:r>
      <w:r w:rsidR="00503C1F" w:rsidRPr="00BA0708">
        <w:rPr>
          <w:rFonts w:ascii="Arial" w:hAnsi="Arial" w:cs="Arial"/>
          <w:sz w:val="24"/>
          <w:szCs w:val="24"/>
        </w:rPr>
        <w:t>n</w:t>
      </w:r>
      <w:r w:rsidR="00D454DD">
        <w:rPr>
          <w:rFonts w:ascii="Arial" w:hAnsi="Arial" w:cs="Arial"/>
          <w:sz w:val="24"/>
          <w:szCs w:val="24"/>
        </w:rPr>
        <w:t xml:space="preserve">o mínimo </w:t>
      </w:r>
      <w:r w:rsidR="003A51EC">
        <w:rPr>
          <w:rFonts w:ascii="Arial" w:hAnsi="Arial" w:cs="Arial"/>
          <w:sz w:val="24"/>
          <w:szCs w:val="24"/>
        </w:rPr>
        <w:t>2</w:t>
      </w:r>
      <w:r w:rsidR="00BD5839">
        <w:rPr>
          <w:rFonts w:ascii="Arial" w:hAnsi="Arial" w:cs="Arial"/>
          <w:sz w:val="24"/>
          <w:szCs w:val="24"/>
        </w:rPr>
        <w:t>0</w:t>
      </w:r>
      <w:r w:rsidR="00D454DD">
        <w:rPr>
          <w:rFonts w:ascii="Arial" w:hAnsi="Arial" w:cs="Arial"/>
          <w:sz w:val="24"/>
          <w:szCs w:val="24"/>
        </w:rPr>
        <w:t>0</w:t>
      </w:r>
      <w:r w:rsidR="00BD5839">
        <w:rPr>
          <w:rFonts w:ascii="Arial" w:hAnsi="Arial" w:cs="Arial"/>
          <w:sz w:val="24"/>
          <w:szCs w:val="24"/>
        </w:rPr>
        <w:t xml:space="preserve"> pessoas (</w:t>
      </w:r>
      <w:r w:rsidR="00E6345B">
        <w:rPr>
          <w:rFonts w:ascii="Arial" w:hAnsi="Arial" w:cs="Arial"/>
          <w:sz w:val="24"/>
          <w:szCs w:val="24"/>
        </w:rPr>
        <w:t>crianças e adolescentes</w:t>
      </w:r>
      <w:r w:rsidR="00BD5839">
        <w:rPr>
          <w:rFonts w:ascii="Arial" w:hAnsi="Arial" w:cs="Arial"/>
          <w:sz w:val="24"/>
          <w:szCs w:val="24"/>
        </w:rPr>
        <w:t>)</w:t>
      </w:r>
      <w:r w:rsidR="0040742A">
        <w:rPr>
          <w:rFonts w:ascii="Arial" w:hAnsi="Arial" w:cs="Arial"/>
          <w:sz w:val="24"/>
          <w:szCs w:val="24"/>
        </w:rPr>
        <w:t xml:space="preserve"> que possuam </w:t>
      </w:r>
      <w:proofErr w:type="spellStart"/>
      <w:r w:rsidR="0040742A">
        <w:rPr>
          <w:rFonts w:ascii="Arial" w:hAnsi="Arial" w:cs="Arial"/>
          <w:sz w:val="24"/>
          <w:szCs w:val="24"/>
        </w:rPr>
        <w:t>Cad</w:t>
      </w:r>
      <w:r w:rsidR="00616A1D">
        <w:rPr>
          <w:rFonts w:ascii="Arial" w:hAnsi="Arial" w:cs="Arial"/>
          <w:sz w:val="24"/>
          <w:szCs w:val="24"/>
        </w:rPr>
        <w:t>único</w:t>
      </w:r>
      <w:proofErr w:type="spellEnd"/>
      <w:r w:rsidR="00616A1D">
        <w:rPr>
          <w:rFonts w:ascii="Arial" w:hAnsi="Arial" w:cs="Arial"/>
          <w:sz w:val="24"/>
          <w:szCs w:val="24"/>
        </w:rPr>
        <w:t xml:space="preserve"> (NIS) atualizado </w:t>
      </w:r>
      <w:r w:rsidR="00A10DFF">
        <w:rPr>
          <w:rFonts w:ascii="Arial" w:hAnsi="Arial" w:cs="Arial"/>
          <w:sz w:val="24"/>
          <w:szCs w:val="24"/>
        </w:rPr>
        <w:t>anualmente.</w:t>
      </w:r>
      <w:r w:rsidR="00E6345B">
        <w:rPr>
          <w:rFonts w:ascii="Arial" w:hAnsi="Arial" w:cs="Arial"/>
          <w:sz w:val="24"/>
          <w:szCs w:val="24"/>
        </w:rPr>
        <w:t xml:space="preserve"> </w:t>
      </w:r>
    </w:p>
    <w:p w:rsidR="00891438" w:rsidRPr="00BA0708" w:rsidRDefault="00891438" w:rsidP="00891438">
      <w:pPr>
        <w:tabs>
          <w:tab w:val="left" w:pos="993"/>
        </w:tabs>
        <w:spacing w:before="120" w:after="120" w:line="360" w:lineRule="auto"/>
        <w:jc w:val="both"/>
        <w:rPr>
          <w:rFonts w:ascii="Arial" w:hAnsi="Arial" w:cs="Arial"/>
          <w:sz w:val="24"/>
          <w:szCs w:val="24"/>
          <w:lang w:eastAsia="pt-BR"/>
        </w:rPr>
      </w:pPr>
      <w:r w:rsidRPr="00BA0708">
        <w:rPr>
          <w:rFonts w:ascii="Arial" w:hAnsi="Arial" w:cs="Arial"/>
          <w:b/>
          <w:sz w:val="24"/>
          <w:szCs w:val="24"/>
          <w:lang w:eastAsia="pt-BR"/>
        </w:rPr>
        <w:t>2.2.3.</w:t>
      </w:r>
      <w:r w:rsidRPr="00BA0708">
        <w:rPr>
          <w:rFonts w:ascii="Arial" w:hAnsi="Arial" w:cs="Arial"/>
          <w:sz w:val="24"/>
          <w:szCs w:val="24"/>
          <w:lang w:eastAsia="pt-BR"/>
        </w:rPr>
        <w:t xml:space="preserve"> </w:t>
      </w:r>
      <w:r w:rsidR="00503C1F" w:rsidRPr="00BA0708">
        <w:rPr>
          <w:rFonts w:ascii="Arial" w:hAnsi="Arial" w:cs="Arial"/>
          <w:sz w:val="24"/>
          <w:szCs w:val="24"/>
        </w:rPr>
        <w:t>Ter carga horária de 40 horas semanais;</w:t>
      </w:r>
    </w:p>
    <w:p w:rsidR="00BD5839" w:rsidRDefault="00891438" w:rsidP="00891438">
      <w:pPr>
        <w:tabs>
          <w:tab w:val="left" w:pos="993"/>
        </w:tabs>
        <w:spacing w:before="120" w:after="120" w:line="360" w:lineRule="auto"/>
        <w:jc w:val="both"/>
        <w:rPr>
          <w:rFonts w:ascii="Arial" w:hAnsi="Arial" w:cs="Arial"/>
          <w:sz w:val="24"/>
          <w:szCs w:val="24"/>
        </w:rPr>
      </w:pPr>
      <w:r w:rsidRPr="00BA0708">
        <w:rPr>
          <w:rFonts w:ascii="Arial" w:hAnsi="Arial" w:cs="Arial"/>
          <w:b/>
          <w:sz w:val="24"/>
          <w:szCs w:val="24"/>
          <w:lang w:eastAsia="pt-BR"/>
        </w:rPr>
        <w:t>2.2.4.</w:t>
      </w:r>
      <w:r w:rsidR="00BD5839">
        <w:rPr>
          <w:rFonts w:ascii="Arial" w:hAnsi="Arial" w:cs="Arial"/>
          <w:b/>
          <w:sz w:val="24"/>
          <w:szCs w:val="24"/>
          <w:lang w:eastAsia="pt-BR"/>
        </w:rPr>
        <w:t xml:space="preserve"> </w:t>
      </w:r>
      <w:r w:rsidR="00BD5839" w:rsidRPr="000649BD">
        <w:rPr>
          <w:rFonts w:ascii="Arial" w:hAnsi="Arial" w:cs="Arial"/>
          <w:b/>
          <w:sz w:val="24"/>
          <w:szCs w:val="24"/>
          <w:lang w:eastAsia="pt-BR"/>
        </w:rPr>
        <w:t xml:space="preserve">Oferecer </w:t>
      </w:r>
      <w:r w:rsidR="00A37D96">
        <w:rPr>
          <w:rFonts w:ascii="Arial" w:hAnsi="Arial" w:cs="Arial"/>
          <w:b/>
          <w:sz w:val="24"/>
          <w:szCs w:val="24"/>
          <w:lang w:eastAsia="pt-BR"/>
        </w:rPr>
        <w:t xml:space="preserve">reforço escolar para </w:t>
      </w:r>
      <w:r w:rsidR="00771BE1" w:rsidRPr="000649BD">
        <w:rPr>
          <w:rFonts w:ascii="Arial" w:hAnsi="Arial" w:cs="Arial"/>
          <w:b/>
          <w:sz w:val="24"/>
          <w:szCs w:val="24"/>
          <w:lang w:eastAsia="pt-BR"/>
        </w:rPr>
        <w:t>alfabetização</w:t>
      </w:r>
      <w:r w:rsidR="00771BE1" w:rsidRPr="00771BE1">
        <w:rPr>
          <w:rFonts w:ascii="Arial" w:hAnsi="Arial" w:cs="Arial"/>
          <w:sz w:val="24"/>
          <w:szCs w:val="24"/>
          <w:lang w:eastAsia="pt-BR"/>
        </w:rPr>
        <w:t xml:space="preserve">, ampliação do </w:t>
      </w:r>
      <w:r w:rsidR="00771BE1" w:rsidRPr="000649BD">
        <w:rPr>
          <w:rFonts w:ascii="Arial" w:hAnsi="Arial" w:cs="Arial"/>
          <w:b/>
          <w:sz w:val="24"/>
          <w:szCs w:val="24"/>
          <w:lang w:eastAsia="pt-BR"/>
        </w:rPr>
        <w:t>letramento e melhoria do desempenho em língua portuguesa e matemática das crianças e dos adolescentes, por meio de acompanhamento pedagógico específico</w:t>
      </w:r>
      <w:r w:rsidR="00C90434">
        <w:rPr>
          <w:rFonts w:ascii="Arial" w:hAnsi="Arial" w:cs="Arial"/>
          <w:sz w:val="24"/>
          <w:szCs w:val="24"/>
          <w:lang w:eastAsia="pt-BR"/>
        </w:rPr>
        <w:t>,</w:t>
      </w:r>
      <w:r w:rsidR="00771BE1">
        <w:rPr>
          <w:rFonts w:ascii="Arial" w:hAnsi="Arial" w:cs="Arial"/>
          <w:sz w:val="24"/>
          <w:szCs w:val="24"/>
          <w:lang w:eastAsia="pt-BR"/>
        </w:rPr>
        <w:t xml:space="preserve"> mediada por </w:t>
      </w:r>
      <w:proofErr w:type="gramStart"/>
      <w:r w:rsidR="00771BE1">
        <w:rPr>
          <w:rFonts w:ascii="Arial" w:hAnsi="Arial" w:cs="Arial"/>
          <w:sz w:val="24"/>
          <w:szCs w:val="24"/>
          <w:lang w:eastAsia="pt-BR"/>
        </w:rPr>
        <w:t>profissional</w:t>
      </w:r>
      <w:r w:rsidR="00C90434">
        <w:rPr>
          <w:rFonts w:ascii="Arial" w:hAnsi="Arial" w:cs="Arial"/>
          <w:sz w:val="24"/>
          <w:szCs w:val="24"/>
          <w:lang w:eastAsia="pt-BR"/>
        </w:rPr>
        <w:t>(</w:t>
      </w:r>
      <w:proofErr w:type="gramEnd"/>
      <w:r w:rsidR="00C90434">
        <w:rPr>
          <w:rFonts w:ascii="Arial" w:hAnsi="Arial" w:cs="Arial"/>
          <w:sz w:val="24"/>
          <w:szCs w:val="24"/>
          <w:lang w:eastAsia="pt-BR"/>
        </w:rPr>
        <w:t>is)</w:t>
      </w:r>
      <w:r w:rsidR="00771BE1">
        <w:rPr>
          <w:rFonts w:ascii="Arial" w:hAnsi="Arial" w:cs="Arial"/>
          <w:sz w:val="24"/>
          <w:szCs w:val="24"/>
          <w:lang w:eastAsia="pt-BR"/>
        </w:rPr>
        <w:t xml:space="preserve"> capacitado</w:t>
      </w:r>
      <w:r w:rsidR="00C90434">
        <w:rPr>
          <w:rFonts w:ascii="Arial" w:hAnsi="Arial" w:cs="Arial"/>
          <w:sz w:val="24"/>
          <w:szCs w:val="24"/>
          <w:lang w:eastAsia="pt-BR"/>
        </w:rPr>
        <w:t>(s)</w:t>
      </w:r>
      <w:r w:rsidR="00771BE1">
        <w:rPr>
          <w:rFonts w:ascii="Arial" w:hAnsi="Arial" w:cs="Arial"/>
          <w:sz w:val="24"/>
          <w:szCs w:val="24"/>
          <w:lang w:eastAsia="pt-BR"/>
        </w:rPr>
        <w:t xml:space="preserve"> para a função</w:t>
      </w:r>
      <w:r w:rsidR="00A37D96">
        <w:rPr>
          <w:rFonts w:ascii="Arial" w:hAnsi="Arial" w:cs="Arial"/>
          <w:sz w:val="24"/>
          <w:szCs w:val="24"/>
          <w:lang w:eastAsia="pt-BR"/>
        </w:rPr>
        <w:t>, com no mínimo 05 (Cinco) dias na semana</w:t>
      </w:r>
      <w:r w:rsidR="00196B1B">
        <w:rPr>
          <w:rFonts w:ascii="Arial" w:hAnsi="Arial" w:cs="Arial"/>
          <w:sz w:val="24"/>
          <w:szCs w:val="24"/>
          <w:lang w:eastAsia="pt-BR"/>
        </w:rPr>
        <w:t xml:space="preserve"> nos períodos matutino e vespertino</w:t>
      </w:r>
      <w:r w:rsidR="00F40D64">
        <w:rPr>
          <w:rFonts w:ascii="Arial" w:hAnsi="Arial" w:cs="Arial"/>
          <w:sz w:val="24"/>
          <w:szCs w:val="24"/>
          <w:lang w:eastAsia="pt-BR"/>
        </w:rPr>
        <w:t>, desde que não comprometa a realização de atividades específicas do SCFV.</w:t>
      </w:r>
    </w:p>
    <w:p w:rsidR="00891438" w:rsidRDefault="00891438" w:rsidP="00891438">
      <w:pPr>
        <w:tabs>
          <w:tab w:val="left" w:pos="993"/>
        </w:tabs>
        <w:spacing w:before="120" w:after="120" w:line="360" w:lineRule="auto"/>
        <w:jc w:val="both"/>
        <w:rPr>
          <w:rFonts w:ascii="Arial" w:hAnsi="Arial" w:cs="Arial"/>
          <w:sz w:val="24"/>
          <w:szCs w:val="24"/>
          <w:lang w:eastAsia="pt-BR"/>
        </w:rPr>
      </w:pPr>
      <w:r w:rsidRPr="00BA0708">
        <w:rPr>
          <w:rFonts w:ascii="Arial" w:hAnsi="Arial" w:cs="Arial"/>
          <w:b/>
          <w:sz w:val="24"/>
          <w:szCs w:val="24"/>
          <w:lang w:eastAsia="pt-BR"/>
        </w:rPr>
        <w:t>2.2.5.</w:t>
      </w:r>
      <w:r w:rsidRPr="00BA0708">
        <w:rPr>
          <w:rFonts w:ascii="Arial" w:hAnsi="Arial" w:cs="Arial"/>
          <w:sz w:val="24"/>
          <w:szCs w:val="24"/>
          <w:lang w:eastAsia="pt-BR"/>
        </w:rPr>
        <w:t xml:space="preserve"> </w:t>
      </w:r>
      <w:r w:rsidR="003311B5" w:rsidRPr="00BA0708">
        <w:rPr>
          <w:rFonts w:ascii="Arial" w:hAnsi="Arial" w:cs="Arial"/>
          <w:sz w:val="24"/>
          <w:szCs w:val="24"/>
          <w:lang w:eastAsia="pt-BR"/>
        </w:rPr>
        <w:t xml:space="preserve">Ofertar </w:t>
      </w:r>
      <w:r w:rsidR="003D0CFD">
        <w:rPr>
          <w:rFonts w:ascii="Arial" w:hAnsi="Arial" w:cs="Arial"/>
          <w:sz w:val="24"/>
          <w:szCs w:val="24"/>
          <w:lang w:eastAsia="pt-BR"/>
        </w:rPr>
        <w:t xml:space="preserve">as atividades de </w:t>
      </w:r>
      <w:r w:rsidR="003D0CFD" w:rsidRPr="00ED0133">
        <w:rPr>
          <w:rFonts w:ascii="Arial" w:hAnsi="Arial" w:cs="Arial"/>
          <w:b/>
          <w:sz w:val="24"/>
          <w:szCs w:val="24"/>
          <w:lang w:eastAsia="pt-BR"/>
        </w:rPr>
        <w:t>Teatro</w:t>
      </w:r>
      <w:proofErr w:type="gramStart"/>
      <w:r w:rsidR="003D0CFD" w:rsidRPr="00ED0133">
        <w:rPr>
          <w:rFonts w:ascii="Arial" w:hAnsi="Arial" w:cs="Arial"/>
          <w:b/>
          <w:sz w:val="24"/>
          <w:szCs w:val="24"/>
          <w:lang w:eastAsia="pt-BR"/>
        </w:rPr>
        <w:t>,</w:t>
      </w:r>
      <w:r w:rsidR="00400C66">
        <w:rPr>
          <w:rFonts w:ascii="Arial" w:hAnsi="Arial" w:cs="Arial"/>
          <w:b/>
          <w:sz w:val="24"/>
          <w:szCs w:val="24"/>
          <w:lang w:eastAsia="pt-BR"/>
        </w:rPr>
        <w:t xml:space="preserve"> </w:t>
      </w:r>
      <w:r w:rsidR="00ED0133">
        <w:rPr>
          <w:rFonts w:ascii="Arial" w:hAnsi="Arial" w:cs="Arial"/>
          <w:b/>
          <w:sz w:val="24"/>
          <w:szCs w:val="24"/>
          <w:lang w:eastAsia="pt-BR"/>
        </w:rPr>
        <w:t>Dança</w:t>
      </w:r>
      <w:proofErr w:type="gramEnd"/>
      <w:r w:rsidR="006E2F27">
        <w:rPr>
          <w:rFonts w:ascii="Arial" w:hAnsi="Arial" w:cs="Arial"/>
          <w:b/>
          <w:sz w:val="24"/>
          <w:szCs w:val="24"/>
          <w:lang w:eastAsia="pt-BR"/>
        </w:rPr>
        <w:t xml:space="preserve">, </w:t>
      </w:r>
      <w:r w:rsidR="00EB312D">
        <w:rPr>
          <w:rFonts w:ascii="Arial" w:hAnsi="Arial" w:cs="Arial"/>
          <w:b/>
          <w:sz w:val="24"/>
          <w:szCs w:val="24"/>
          <w:lang w:eastAsia="pt-BR"/>
        </w:rPr>
        <w:t>Tênis</w:t>
      </w:r>
      <w:r w:rsidR="00EB312D">
        <w:rPr>
          <w:rFonts w:ascii="Arial" w:hAnsi="Arial" w:cs="Arial"/>
          <w:sz w:val="24"/>
          <w:szCs w:val="24"/>
          <w:lang w:eastAsia="pt-BR"/>
        </w:rPr>
        <w:t>,</w:t>
      </w:r>
      <w:r w:rsidR="006E2F27">
        <w:rPr>
          <w:rFonts w:ascii="Arial" w:hAnsi="Arial" w:cs="Arial"/>
          <w:sz w:val="24"/>
          <w:szCs w:val="24"/>
          <w:lang w:eastAsia="pt-BR"/>
        </w:rPr>
        <w:t xml:space="preserve"> </w:t>
      </w:r>
      <w:r w:rsidR="006E2F27" w:rsidRPr="00426B08">
        <w:rPr>
          <w:rFonts w:ascii="Arial" w:hAnsi="Arial" w:cs="Arial"/>
          <w:b/>
          <w:sz w:val="24"/>
          <w:szCs w:val="24"/>
          <w:lang w:eastAsia="pt-BR"/>
        </w:rPr>
        <w:t>Judô</w:t>
      </w:r>
      <w:r w:rsidR="00EB312D">
        <w:rPr>
          <w:rFonts w:ascii="Arial" w:hAnsi="Arial" w:cs="Arial"/>
          <w:b/>
          <w:sz w:val="24"/>
          <w:szCs w:val="24"/>
          <w:lang w:eastAsia="pt-BR"/>
        </w:rPr>
        <w:t xml:space="preserve"> e</w:t>
      </w:r>
      <w:r w:rsidR="00426B08" w:rsidRPr="00426B08">
        <w:rPr>
          <w:rFonts w:ascii="Arial" w:hAnsi="Arial" w:cs="Arial"/>
          <w:b/>
          <w:sz w:val="24"/>
          <w:szCs w:val="24"/>
          <w:lang w:eastAsia="pt-BR"/>
        </w:rPr>
        <w:t xml:space="preserve"> Artesanato</w:t>
      </w:r>
      <w:r w:rsidR="00C87855">
        <w:rPr>
          <w:rFonts w:ascii="Arial" w:hAnsi="Arial" w:cs="Arial"/>
          <w:sz w:val="24"/>
          <w:szCs w:val="24"/>
          <w:lang w:eastAsia="pt-BR"/>
        </w:rPr>
        <w:t xml:space="preserve"> com no máximo 20 alunos por turma e oferta de </w:t>
      </w:r>
      <w:r w:rsidR="00143578">
        <w:rPr>
          <w:rFonts w:ascii="Arial" w:hAnsi="Arial" w:cs="Arial"/>
          <w:sz w:val="24"/>
          <w:szCs w:val="24"/>
          <w:lang w:eastAsia="pt-BR"/>
        </w:rPr>
        <w:t xml:space="preserve">no mínimo </w:t>
      </w:r>
      <w:r w:rsidR="00C87855">
        <w:rPr>
          <w:rFonts w:ascii="Arial" w:hAnsi="Arial" w:cs="Arial"/>
          <w:sz w:val="24"/>
          <w:szCs w:val="24"/>
          <w:lang w:eastAsia="pt-BR"/>
        </w:rPr>
        <w:t>02</w:t>
      </w:r>
      <w:r w:rsidR="003311B5" w:rsidRPr="00BA0708">
        <w:rPr>
          <w:rFonts w:ascii="Arial" w:hAnsi="Arial" w:cs="Arial"/>
          <w:sz w:val="24"/>
          <w:szCs w:val="24"/>
          <w:lang w:eastAsia="pt-BR"/>
        </w:rPr>
        <w:t xml:space="preserve"> (</w:t>
      </w:r>
      <w:r w:rsidR="00305BAD">
        <w:rPr>
          <w:rFonts w:ascii="Arial" w:hAnsi="Arial" w:cs="Arial"/>
          <w:sz w:val="24"/>
          <w:szCs w:val="24"/>
          <w:lang w:eastAsia="pt-BR"/>
        </w:rPr>
        <w:t>Dois</w:t>
      </w:r>
      <w:r w:rsidR="003311B5" w:rsidRPr="00BA0708">
        <w:rPr>
          <w:rFonts w:ascii="Arial" w:hAnsi="Arial" w:cs="Arial"/>
          <w:sz w:val="24"/>
          <w:szCs w:val="24"/>
          <w:lang w:eastAsia="pt-BR"/>
        </w:rPr>
        <w:t xml:space="preserve">) dias na semana para </w:t>
      </w:r>
      <w:r w:rsidR="00143578">
        <w:rPr>
          <w:rFonts w:ascii="Arial" w:hAnsi="Arial" w:cs="Arial"/>
          <w:sz w:val="24"/>
          <w:szCs w:val="24"/>
          <w:lang w:eastAsia="pt-BR"/>
        </w:rPr>
        <w:t>cada modalidade, por</w:t>
      </w:r>
      <w:r w:rsidR="00EC0B51">
        <w:rPr>
          <w:rFonts w:ascii="Arial" w:hAnsi="Arial" w:cs="Arial"/>
          <w:sz w:val="24"/>
          <w:szCs w:val="24"/>
          <w:lang w:eastAsia="pt-BR"/>
        </w:rPr>
        <w:t xml:space="preserve"> cada</w:t>
      </w:r>
      <w:r w:rsidR="00143578">
        <w:rPr>
          <w:rFonts w:ascii="Arial" w:hAnsi="Arial" w:cs="Arial"/>
          <w:sz w:val="24"/>
          <w:szCs w:val="24"/>
          <w:lang w:eastAsia="pt-BR"/>
        </w:rPr>
        <w:t xml:space="preserve"> período</w:t>
      </w:r>
      <w:r w:rsidR="00196B1B">
        <w:rPr>
          <w:rFonts w:ascii="Arial" w:hAnsi="Arial" w:cs="Arial"/>
          <w:sz w:val="24"/>
          <w:szCs w:val="24"/>
          <w:lang w:eastAsia="pt-BR"/>
        </w:rPr>
        <w:t xml:space="preserve"> </w:t>
      </w:r>
      <w:r w:rsidR="00143578">
        <w:rPr>
          <w:rFonts w:ascii="Arial" w:hAnsi="Arial" w:cs="Arial"/>
          <w:sz w:val="24"/>
          <w:szCs w:val="24"/>
          <w:lang w:eastAsia="pt-BR"/>
        </w:rPr>
        <w:t>(</w:t>
      </w:r>
      <w:r w:rsidR="00196B1B">
        <w:rPr>
          <w:rFonts w:ascii="Arial" w:hAnsi="Arial" w:cs="Arial"/>
          <w:sz w:val="24"/>
          <w:szCs w:val="24"/>
          <w:lang w:eastAsia="pt-BR"/>
        </w:rPr>
        <w:t>matutino e vespertino</w:t>
      </w:r>
      <w:r w:rsidR="003A4680">
        <w:rPr>
          <w:rFonts w:ascii="Arial" w:hAnsi="Arial" w:cs="Arial"/>
          <w:sz w:val="24"/>
          <w:szCs w:val="24"/>
          <w:lang w:eastAsia="pt-BR"/>
        </w:rPr>
        <w:t>)</w:t>
      </w:r>
      <w:r w:rsidR="00196B1B">
        <w:rPr>
          <w:rFonts w:ascii="Arial" w:hAnsi="Arial" w:cs="Arial"/>
          <w:sz w:val="24"/>
          <w:szCs w:val="24"/>
          <w:lang w:eastAsia="pt-BR"/>
        </w:rPr>
        <w:t>.</w:t>
      </w:r>
    </w:p>
    <w:p w:rsidR="000860EF" w:rsidRDefault="000860EF" w:rsidP="00891438">
      <w:pPr>
        <w:tabs>
          <w:tab w:val="left" w:pos="993"/>
        </w:tabs>
        <w:spacing w:before="120" w:after="120" w:line="360" w:lineRule="auto"/>
        <w:jc w:val="both"/>
        <w:rPr>
          <w:rFonts w:ascii="Arial" w:hAnsi="Arial" w:cs="Arial"/>
          <w:sz w:val="24"/>
          <w:szCs w:val="24"/>
          <w:lang w:eastAsia="pt-BR"/>
        </w:rPr>
      </w:pPr>
      <w:r w:rsidRPr="00732C14">
        <w:rPr>
          <w:rFonts w:ascii="Arial" w:hAnsi="Arial" w:cs="Arial"/>
          <w:b/>
          <w:sz w:val="24"/>
          <w:szCs w:val="24"/>
          <w:lang w:eastAsia="pt-BR"/>
        </w:rPr>
        <w:t>2.2.6.</w:t>
      </w:r>
      <w:r>
        <w:rPr>
          <w:rFonts w:ascii="Arial" w:hAnsi="Arial" w:cs="Arial"/>
          <w:sz w:val="24"/>
          <w:szCs w:val="24"/>
          <w:lang w:eastAsia="pt-BR"/>
        </w:rPr>
        <w:t xml:space="preserve"> Oferecer </w:t>
      </w:r>
      <w:r w:rsidR="005E06BA">
        <w:rPr>
          <w:rFonts w:ascii="Arial" w:hAnsi="Arial" w:cs="Arial"/>
          <w:sz w:val="24"/>
          <w:szCs w:val="24"/>
          <w:lang w:eastAsia="pt-BR"/>
        </w:rPr>
        <w:t xml:space="preserve">o Serviço de Convivência de Fortalecimento de Vínculos (SCFV) sob </w:t>
      </w:r>
      <w:r w:rsidR="001C3437">
        <w:rPr>
          <w:rFonts w:ascii="Arial" w:hAnsi="Arial" w:cs="Arial"/>
          <w:sz w:val="24"/>
          <w:szCs w:val="24"/>
          <w:lang w:eastAsia="pt-BR"/>
        </w:rPr>
        <w:t xml:space="preserve">execução indireta, </w:t>
      </w:r>
      <w:r w:rsidR="005E06BA">
        <w:rPr>
          <w:rFonts w:ascii="Arial" w:hAnsi="Arial" w:cs="Arial"/>
          <w:sz w:val="24"/>
          <w:szCs w:val="24"/>
          <w:lang w:eastAsia="pt-BR"/>
        </w:rPr>
        <w:t xml:space="preserve">pelo CRAS </w:t>
      </w:r>
      <w:r w:rsidR="001C3437">
        <w:rPr>
          <w:rFonts w:ascii="Arial" w:hAnsi="Arial" w:cs="Arial"/>
          <w:sz w:val="24"/>
          <w:szCs w:val="24"/>
          <w:lang w:eastAsia="pt-BR"/>
        </w:rPr>
        <w:t>de Referência da Região</w:t>
      </w:r>
      <w:r w:rsidR="00732C14">
        <w:rPr>
          <w:rFonts w:ascii="Arial" w:hAnsi="Arial" w:cs="Arial"/>
          <w:sz w:val="24"/>
          <w:szCs w:val="24"/>
          <w:lang w:eastAsia="pt-BR"/>
        </w:rPr>
        <w:t>.</w:t>
      </w:r>
    </w:p>
    <w:p w:rsidR="00891438" w:rsidRDefault="00732C14" w:rsidP="00891438">
      <w:pPr>
        <w:tabs>
          <w:tab w:val="left" w:pos="993"/>
        </w:tabs>
        <w:spacing w:before="120" w:after="120" w:line="360" w:lineRule="auto"/>
        <w:jc w:val="both"/>
        <w:rPr>
          <w:rFonts w:ascii="Arial" w:hAnsi="Arial" w:cs="Arial"/>
          <w:sz w:val="24"/>
          <w:szCs w:val="24"/>
        </w:rPr>
      </w:pPr>
      <w:r w:rsidRPr="00732C14">
        <w:rPr>
          <w:rFonts w:ascii="Arial" w:hAnsi="Arial" w:cs="Arial"/>
          <w:b/>
          <w:sz w:val="24"/>
          <w:szCs w:val="24"/>
          <w:lang w:eastAsia="pt-BR"/>
        </w:rPr>
        <w:t xml:space="preserve">2.2.7. </w:t>
      </w:r>
      <w:r w:rsidR="00891438" w:rsidRPr="00BA0708">
        <w:rPr>
          <w:rFonts w:ascii="Arial" w:hAnsi="Arial" w:cs="Arial"/>
          <w:sz w:val="24"/>
          <w:szCs w:val="24"/>
        </w:rPr>
        <w:t xml:space="preserve">Participação nas atividades </w:t>
      </w:r>
      <w:r w:rsidR="008C0B21">
        <w:rPr>
          <w:rFonts w:ascii="Arial" w:hAnsi="Arial" w:cs="Arial"/>
          <w:sz w:val="24"/>
          <w:szCs w:val="24"/>
        </w:rPr>
        <w:t>promovidas pela Prefeitura Municipal quando solicitada</w:t>
      </w:r>
      <w:r w:rsidR="00913452">
        <w:rPr>
          <w:rFonts w:ascii="Arial" w:hAnsi="Arial" w:cs="Arial"/>
          <w:sz w:val="24"/>
          <w:szCs w:val="24"/>
        </w:rPr>
        <w:t>s</w:t>
      </w:r>
      <w:r w:rsidR="00891438" w:rsidRPr="00BA0708">
        <w:rPr>
          <w:rFonts w:ascii="Arial" w:hAnsi="Arial" w:cs="Arial"/>
          <w:sz w:val="24"/>
          <w:szCs w:val="24"/>
        </w:rPr>
        <w:t>;</w:t>
      </w:r>
    </w:p>
    <w:p w:rsidR="00E003EE" w:rsidRPr="00BA0708" w:rsidRDefault="00E003EE" w:rsidP="00891438">
      <w:pPr>
        <w:tabs>
          <w:tab w:val="left" w:pos="993"/>
        </w:tabs>
        <w:spacing w:before="120" w:after="120" w:line="360" w:lineRule="auto"/>
        <w:jc w:val="both"/>
        <w:rPr>
          <w:rFonts w:ascii="Arial" w:hAnsi="Arial" w:cs="Arial"/>
          <w:sz w:val="24"/>
          <w:szCs w:val="24"/>
          <w:lang w:eastAsia="pt-BR"/>
        </w:rPr>
      </w:pPr>
      <w:r w:rsidRPr="005A42A3">
        <w:rPr>
          <w:rFonts w:ascii="Arial" w:hAnsi="Arial" w:cs="Arial"/>
          <w:b/>
          <w:sz w:val="24"/>
          <w:szCs w:val="24"/>
        </w:rPr>
        <w:t>2.2.8.</w:t>
      </w:r>
      <w:r>
        <w:rPr>
          <w:rFonts w:ascii="Arial" w:hAnsi="Arial" w:cs="Arial"/>
          <w:sz w:val="24"/>
          <w:szCs w:val="24"/>
        </w:rPr>
        <w:t xml:space="preserve"> </w:t>
      </w:r>
      <w:r w:rsidR="00093124">
        <w:rPr>
          <w:rFonts w:ascii="Arial" w:hAnsi="Arial" w:cs="Arial"/>
          <w:sz w:val="24"/>
          <w:szCs w:val="24"/>
        </w:rPr>
        <w:t>Dar acesso, p</w:t>
      </w:r>
      <w:r w:rsidRPr="00E003EE">
        <w:rPr>
          <w:rFonts w:ascii="Arial" w:hAnsi="Arial" w:cs="Arial"/>
          <w:sz w:val="24"/>
          <w:szCs w:val="24"/>
        </w:rPr>
        <w:t>rioritariamente por enca</w:t>
      </w:r>
      <w:r>
        <w:rPr>
          <w:rFonts w:ascii="Arial" w:hAnsi="Arial" w:cs="Arial"/>
          <w:sz w:val="24"/>
          <w:szCs w:val="24"/>
        </w:rPr>
        <w:t>minhamento dos serviços da Secretaria de Assistência Social</w:t>
      </w:r>
      <w:r w:rsidRPr="00E003EE">
        <w:rPr>
          <w:rFonts w:ascii="Arial" w:hAnsi="Arial" w:cs="Arial"/>
          <w:sz w:val="24"/>
          <w:szCs w:val="24"/>
        </w:rPr>
        <w:t>; II. Por encaminhamento das demais Políticas Públicas; III. Busca ativa; IV. Procura espontânea. </w:t>
      </w:r>
    </w:p>
    <w:p w:rsidR="00DD75DF" w:rsidRPr="00BA0708" w:rsidRDefault="00DD75DF" w:rsidP="00891438">
      <w:pPr>
        <w:widowControl w:val="0"/>
        <w:autoSpaceDE w:val="0"/>
        <w:autoSpaceDN w:val="0"/>
        <w:adjustRightInd w:val="0"/>
        <w:spacing w:after="120" w:line="360" w:lineRule="auto"/>
        <w:jc w:val="both"/>
        <w:rPr>
          <w:rFonts w:ascii="Arial" w:hAnsi="Arial" w:cs="Arial"/>
          <w:b/>
          <w:bCs/>
          <w:color w:val="000000"/>
          <w:sz w:val="24"/>
          <w:szCs w:val="24"/>
        </w:rPr>
      </w:pPr>
    </w:p>
    <w:p w:rsidR="00891438" w:rsidRPr="00BA0708" w:rsidRDefault="00891438" w:rsidP="00DD75DF">
      <w:pPr>
        <w:widowControl w:val="0"/>
        <w:autoSpaceDE w:val="0"/>
        <w:autoSpaceDN w:val="0"/>
        <w:adjustRightInd w:val="0"/>
        <w:spacing w:after="120" w:line="240" w:lineRule="auto"/>
        <w:jc w:val="both"/>
        <w:rPr>
          <w:rFonts w:ascii="Arial" w:hAnsi="Arial" w:cs="Arial"/>
          <w:b/>
          <w:bCs/>
          <w:color w:val="000000"/>
          <w:sz w:val="24"/>
          <w:szCs w:val="24"/>
        </w:rPr>
      </w:pPr>
      <w:r w:rsidRPr="00BA0708">
        <w:rPr>
          <w:rFonts w:ascii="Arial" w:hAnsi="Arial" w:cs="Arial"/>
          <w:b/>
          <w:bCs/>
          <w:color w:val="000000"/>
          <w:sz w:val="24"/>
          <w:szCs w:val="24"/>
        </w:rPr>
        <w:t xml:space="preserve">3. JUSTIFICATIVA </w:t>
      </w:r>
    </w:p>
    <w:p w:rsidR="003B139A" w:rsidRDefault="003B139A" w:rsidP="00891438">
      <w:pPr>
        <w:tabs>
          <w:tab w:val="left" w:pos="993"/>
        </w:tabs>
        <w:spacing w:before="120" w:after="120" w:line="360" w:lineRule="auto"/>
        <w:jc w:val="both"/>
        <w:rPr>
          <w:rFonts w:ascii="Arial" w:hAnsi="Arial" w:cs="Arial"/>
          <w:b/>
          <w:sz w:val="24"/>
          <w:szCs w:val="24"/>
          <w:lang w:eastAsia="pt-BR"/>
        </w:rPr>
      </w:pPr>
    </w:p>
    <w:p w:rsidR="003B139A" w:rsidRDefault="004769E3" w:rsidP="00C83678">
      <w:pPr>
        <w:tabs>
          <w:tab w:val="left" w:pos="993"/>
        </w:tabs>
        <w:spacing w:before="120" w:after="120" w:line="360" w:lineRule="auto"/>
        <w:jc w:val="both"/>
        <w:rPr>
          <w:rFonts w:ascii="Arial" w:hAnsi="Arial" w:cs="Arial"/>
          <w:sz w:val="24"/>
          <w:szCs w:val="24"/>
          <w:lang w:eastAsia="pt-BR"/>
        </w:rPr>
      </w:pPr>
      <w:r>
        <w:rPr>
          <w:rFonts w:ascii="Arial" w:hAnsi="Arial" w:cs="Arial"/>
          <w:sz w:val="24"/>
          <w:szCs w:val="24"/>
          <w:lang w:eastAsia="pt-BR"/>
        </w:rPr>
        <w:lastRenderedPageBreak/>
        <w:t xml:space="preserve"> </w:t>
      </w:r>
      <w:r w:rsidR="00C83678">
        <w:rPr>
          <w:rFonts w:ascii="Arial" w:hAnsi="Arial" w:cs="Arial"/>
          <w:sz w:val="24"/>
          <w:szCs w:val="24"/>
          <w:lang w:eastAsia="pt-BR"/>
        </w:rPr>
        <w:tab/>
      </w:r>
      <w:r w:rsidR="00B87702" w:rsidRPr="00B87702">
        <w:rPr>
          <w:rFonts w:ascii="Arial" w:hAnsi="Arial" w:cs="Arial"/>
          <w:sz w:val="24"/>
          <w:szCs w:val="24"/>
          <w:lang w:eastAsia="pt-BR"/>
        </w:rPr>
        <w:t xml:space="preserve">A </w:t>
      </w:r>
      <w:r w:rsidR="00B87702">
        <w:rPr>
          <w:rFonts w:ascii="Arial" w:hAnsi="Arial" w:cs="Arial"/>
          <w:sz w:val="24"/>
          <w:szCs w:val="24"/>
          <w:lang w:eastAsia="pt-BR"/>
        </w:rPr>
        <w:t xml:space="preserve">Administração Pública com vistas em amparar diretamente </w:t>
      </w:r>
      <w:r w:rsidR="00515D47">
        <w:rPr>
          <w:rFonts w:ascii="Arial" w:hAnsi="Arial" w:cs="Arial"/>
          <w:sz w:val="24"/>
          <w:szCs w:val="24"/>
          <w:lang w:eastAsia="pt-BR"/>
        </w:rPr>
        <w:t>à Comunidade do bairro Primavera III e região</w:t>
      </w:r>
      <w:r w:rsidR="009F1656">
        <w:rPr>
          <w:rFonts w:ascii="Arial" w:hAnsi="Arial" w:cs="Arial"/>
          <w:sz w:val="24"/>
          <w:szCs w:val="24"/>
          <w:lang w:eastAsia="pt-BR"/>
        </w:rPr>
        <w:t xml:space="preserve"> propõe </w:t>
      </w:r>
      <w:r w:rsidR="000300A8">
        <w:rPr>
          <w:rFonts w:ascii="Arial" w:hAnsi="Arial" w:cs="Arial"/>
          <w:sz w:val="24"/>
          <w:szCs w:val="24"/>
          <w:lang w:eastAsia="pt-BR"/>
        </w:rPr>
        <w:t>o presente Edital para firmar parceria por meio de Termo de Colaboraç</w:t>
      </w:r>
      <w:r w:rsidR="0088250D">
        <w:rPr>
          <w:rFonts w:ascii="Arial" w:hAnsi="Arial" w:cs="Arial"/>
          <w:sz w:val="24"/>
          <w:szCs w:val="24"/>
          <w:lang w:eastAsia="pt-BR"/>
        </w:rPr>
        <w:t>ão</w:t>
      </w:r>
      <w:r w:rsidR="00D616F7">
        <w:rPr>
          <w:rFonts w:ascii="Arial" w:hAnsi="Arial" w:cs="Arial"/>
          <w:sz w:val="24"/>
          <w:szCs w:val="24"/>
          <w:lang w:eastAsia="pt-BR"/>
        </w:rPr>
        <w:t>,</w:t>
      </w:r>
      <w:r w:rsidR="0088250D">
        <w:rPr>
          <w:rFonts w:ascii="Arial" w:hAnsi="Arial" w:cs="Arial"/>
          <w:sz w:val="24"/>
          <w:szCs w:val="24"/>
          <w:lang w:eastAsia="pt-BR"/>
        </w:rPr>
        <w:t xml:space="preserve"> no intuito de proporcionar atividades socioeducativas a Crianças</w:t>
      </w:r>
      <w:r w:rsidR="00D616F7">
        <w:rPr>
          <w:rFonts w:ascii="Arial" w:hAnsi="Arial" w:cs="Arial"/>
          <w:sz w:val="24"/>
          <w:szCs w:val="24"/>
          <w:lang w:eastAsia="pt-BR"/>
        </w:rPr>
        <w:t xml:space="preserve"> e adolescentes</w:t>
      </w:r>
      <w:r w:rsidR="00C25AA8">
        <w:rPr>
          <w:rFonts w:ascii="Arial" w:hAnsi="Arial" w:cs="Arial"/>
          <w:sz w:val="24"/>
          <w:szCs w:val="24"/>
          <w:lang w:eastAsia="pt-BR"/>
        </w:rPr>
        <w:t xml:space="preserve">, </w:t>
      </w:r>
      <w:r w:rsidR="00973B7C">
        <w:rPr>
          <w:rFonts w:ascii="Arial" w:hAnsi="Arial" w:cs="Arial"/>
          <w:sz w:val="24"/>
          <w:szCs w:val="24"/>
          <w:lang w:eastAsia="pt-BR"/>
        </w:rPr>
        <w:t xml:space="preserve">por apresentar diagnóstico de casos de </w:t>
      </w:r>
      <w:r w:rsidR="007C52BD" w:rsidRPr="00E41BC2">
        <w:rPr>
          <w:rFonts w:ascii="Arial" w:hAnsi="Arial" w:cs="Arial"/>
          <w:sz w:val="24"/>
          <w:szCs w:val="24"/>
          <w:lang w:eastAsia="pt-BR"/>
        </w:rPr>
        <w:t>vulne</w:t>
      </w:r>
      <w:r w:rsidR="00973B7C">
        <w:rPr>
          <w:rFonts w:ascii="Arial" w:hAnsi="Arial" w:cs="Arial"/>
          <w:sz w:val="24"/>
          <w:szCs w:val="24"/>
          <w:lang w:eastAsia="pt-BR"/>
        </w:rPr>
        <w:t xml:space="preserve">rabilidade social apontada </w:t>
      </w:r>
      <w:r w:rsidR="007C52BD" w:rsidRPr="00E41BC2">
        <w:rPr>
          <w:rFonts w:ascii="Arial" w:hAnsi="Arial" w:cs="Arial"/>
          <w:sz w:val="24"/>
          <w:szCs w:val="24"/>
          <w:lang w:eastAsia="pt-BR"/>
        </w:rPr>
        <w:t>pela Assistência Social do Município</w:t>
      </w:r>
      <w:r w:rsidRPr="00E41BC2">
        <w:rPr>
          <w:rFonts w:ascii="Arial" w:hAnsi="Arial" w:cs="Arial"/>
          <w:sz w:val="24"/>
          <w:szCs w:val="24"/>
          <w:lang w:eastAsia="pt-BR"/>
        </w:rPr>
        <w:t>.</w:t>
      </w:r>
    </w:p>
    <w:p w:rsidR="00C70578" w:rsidRDefault="00C83678" w:rsidP="00C83678">
      <w:pPr>
        <w:tabs>
          <w:tab w:val="left" w:pos="993"/>
        </w:tabs>
        <w:spacing w:before="120" w:after="120" w:line="360" w:lineRule="auto"/>
        <w:jc w:val="both"/>
        <w:rPr>
          <w:rFonts w:ascii="Arial" w:hAnsi="Arial" w:cs="Arial"/>
          <w:sz w:val="24"/>
          <w:szCs w:val="24"/>
          <w:lang w:eastAsia="pt-BR"/>
        </w:rPr>
      </w:pPr>
      <w:r>
        <w:rPr>
          <w:rFonts w:ascii="Arial" w:hAnsi="Arial" w:cs="Arial"/>
          <w:sz w:val="24"/>
          <w:szCs w:val="24"/>
          <w:lang w:eastAsia="pt-BR"/>
        </w:rPr>
        <w:tab/>
      </w:r>
      <w:r w:rsidR="004769E3">
        <w:rPr>
          <w:rFonts w:ascii="Arial" w:hAnsi="Arial" w:cs="Arial"/>
          <w:sz w:val="24"/>
          <w:szCs w:val="24"/>
          <w:lang w:eastAsia="pt-BR"/>
        </w:rPr>
        <w:t xml:space="preserve">A parceria a ser firmada é um meio </w:t>
      </w:r>
      <w:r w:rsidR="00AE08DE">
        <w:rPr>
          <w:rFonts w:ascii="Arial" w:hAnsi="Arial" w:cs="Arial"/>
          <w:sz w:val="24"/>
          <w:szCs w:val="24"/>
          <w:lang w:eastAsia="pt-BR"/>
        </w:rPr>
        <w:t>de promover cultura, esporte, estrutura pedag</w:t>
      </w:r>
      <w:r w:rsidR="00B24440">
        <w:rPr>
          <w:rFonts w:ascii="Arial" w:hAnsi="Arial" w:cs="Arial"/>
          <w:sz w:val="24"/>
          <w:szCs w:val="24"/>
          <w:lang w:eastAsia="pt-BR"/>
        </w:rPr>
        <w:t>ógica e ética a um público carente de oportunidades, onde a desestrutura familiar prejudica diretamente o crescimento da Criança</w:t>
      </w:r>
      <w:r w:rsidR="00F823F9">
        <w:rPr>
          <w:rFonts w:ascii="Arial" w:hAnsi="Arial" w:cs="Arial"/>
          <w:sz w:val="24"/>
          <w:szCs w:val="24"/>
          <w:lang w:eastAsia="pt-BR"/>
        </w:rPr>
        <w:t xml:space="preserve">, de forma que </w:t>
      </w:r>
      <w:proofErr w:type="gramStart"/>
      <w:r w:rsidR="00F823F9">
        <w:rPr>
          <w:rFonts w:ascii="Arial" w:hAnsi="Arial" w:cs="Arial"/>
          <w:sz w:val="24"/>
          <w:szCs w:val="24"/>
          <w:lang w:eastAsia="pt-BR"/>
        </w:rPr>
        <w:t xml:space="preserve">a intervenção através </w:t>
      </w:r>
      <w:r w:rsidR="006D6093">
        <w:rPr>
          <w:rFonts w:ascii="Arial" w:hAnsi="Arial" w:cs="Arial"/>
          <w:sz w:val="24"/>
          <w:szCs w:val="24"/>
          <w:lang w:eastAsia="pt-BR"/>
        </w:rPr>
        <w:t>de atividades socioeducativas, permitem</w:t>
      </w:r>
      <w:proofErr w:type="gramEnd"/>
      <w:r w:rsidR="006D6093">
        <w:rPr>
          <w:rFonts w:ascii="Arial" w:hAnsi="Arial" w:cs="Arial"/>
          <w:sz w:val="24"/>
          <w:szCs w:val="24"/>
          <w:lang w:eastAsia="pt-BR"/>
        </w:rPr>
        <w:t xml:space="preserve"> a redução deste convívio precá</w:t>
      </w:r>
      <w:r w:rsidR="00736E44">
        <w:rPr>
          <w:rFonts w:ascii="Arial" w:hAnsi="Arial" w:cs="Arial"/>
          <w:sz w:val="24"/>
          <w:szCs w:val="24"/>
          <w:lang w:eastAsia="pt-BR"/>
        </w:rPr>
        <w:t xml:space="preserve">rio e </w:t>
      </w:r>
      <w:r w:rsidR="00BE5102">
        <w:rPr>
          <w:rFonts w:ascii="Arial" w:hAnsi="Arial" w:cs="Arial"/>
          <w:sz w:val="24"/>
          <w:szCs w:val="24"/>
          <w:lang w:eastAsia="pt-BR"/>
        </w:rPr>
        <w:t xml:space="preserve">também </w:t>
      </w:r>
      <w:r w:rsidR="00CF4FC3">
        <w:rPr>
          <w:rFonts w:ascii="Arial" w:hAnsi="Arial" w:cs="Arial"/>
          <w:sz w:val="24"/>
          <w:szCs w:val="24"/>
          <w:lang w:eastAsia="pt-BR"/>
        </w:rPr>
        <w:t xml:space="preserve">reforça os vínculos entre Comunidade e Administração Pública </w:t>
      </w:r>
      <w:r w:rsidR="00AF4215">
        <w:rPr>
          <w:rFonts w:ascii="Arial" w:hAnsi="Arial" w:cs="Arial"/>
          <w:sz w:val="24"/>
          <w:szCs w:val="24"/>
          <w:lang w:eastAsia="pt-BR"/>
        </w:rPr>
        <w:t>fazendo se presente em locais onde a marginalizaç</w:t>
      </w:r>
      <w:r w:rsidR="00B12593">
        <w:rPr>
          <w:rFonts w:ascii="Arial" w:hAnsi="Arial" w:cs="Arial"/>
          <w:sz w:val="24"/>
          <w:szCs w:val="24"/>
          <w:lang w:eastAsia="pt-BR"/>
        </w:rPr>
        <w:t>ão é notória.</w:t>
      </w:r>
    </w:p>
    <w:p w:rsidR="00915B98" w:rsidRDefault="00C83678" w:rsidP="00961D60">
      <w:pPr>
        <w:tabs>
          <w:tab w:val="left" w:pos="993"/>
        </w:tabs>
        <w:spacing w:before="120" w:after="120" w:line="360" w:lineRule="auto"/>
        <w:jc w:val="both"/>
        <w:rPr>
          <w:rFonts w:ascii="Arial" w:hAnsi="Arial" w:cs="Arial"/>
          <w:sz w:val="24"/>
          <w:szCs w:val="24"/>
          <w:lang w:eastAsia="pt-BR"/>
        </w:rPr>
      </w:pPr>
      <w:r>
        <w:rPr>
          <w:rFonts w:ascii="Arial" w:hAnsi="Arial" w:cs="Arial"/>
          <w:sz w:val="24"/>
          <w:szCs w:val="24"/>
          <w:lang w:eastAsia="pt-BR"/>
        </w:rPr>
        <w:tab/>
      </w:r>
      <w:r w:rsidR="00C70578">
        <w:rPr>
          <w:rFonts w:ascii="Arial" w:hAnsi="Arial" w:cs="Arial"/>
          <w:sz w:val="24"/>
          <w:szCs w:val="24"/>
          <w:lang w:eastAsia="pt-BR"/>
        </w:rPr>
        <w:t xml:space="preserve">Desta forma, justifica-se a intenção de formalizar Termo de Colaboração com associação que prioritariamente, </w:t>
      </w:r>
      <w:r w:rsidR="008E0485">
        <w:rPr>
          <w:rFonts w:ascii="Arial" w:hAnsi="Arial" w:cs="Arial"/>
          <w:sz w:val="24"/>
          <w:szCs w:val="24"/>
          <w:lang w:eastAsia="pt-BR"/>
        </w:rPr>
        <w:t xml:space="preserve">já tenha histórico com atendimentos sociais </w:t>
      </w:r>
      <w:r w:rsidR="00AC77C2">
        <w:rPr>
          <w:rFonts w:ascii="Arial" w:hAnsi="Arial" w:cs="Arial"/>
          <w:sz w:val="24"/>
          <w:szCs w:val="24"/>
          <w:lang w:eastAsia="pt-BR"/>
        </w:rPr>
        <w:t xml:space="preserve">nas proximidades da região supracitada </w:t>
      </w:r>
      <w:r w:rsidR="0085150B">
        <w:rPr>
          <w:rFonts w:ascii="Arial" w:hAnsi="Arial" w:cs="Arial"/>
          <w:sz w:val="24"/>
          <w:szCs w:val="24"/>
          <w:lang w:eastAsia="pt-BR"/>
        </w:rPr>
        <w:t xml:space="preserve">e tenha em sua equipe </w:t>
      </w:r>
      <w:r w:rsidR="00902A82">
        <w:rPr>
          <w:rFonts w:ascii="Arial" w:hAnsi="Arial" w:cs="Arial"/>
          <w:sz w:val="24"/>
          <w:szCs w:val="24"/>
          <w:lang w:eastAsia="pt-BR"/>
        </w:rPr>
        <w:t xml:space="preserve">a congruência dos objetivos do </w:t>
      </w:r>
      <w:r w:rsidR="007A4846">
        <w:rPr>
          <w:rFonts w:ascii="Arial" w:hAnsi="Arial" w:cs="Arial"/>
          <w:sz w:val="24"/>
          <w:szCs w:val="24"/>
          <w:lang w:eastAsia="pt-BR"/>
        </w:rPr>
        <w:t xml:space="preserve">Serviço de Convivência e Fortalecimento </w:t>
      </w:r>
      <w:r w:rsidR="00F66729">
        <w:rPr>
          <w:rFonts w:ascii="Arial" w:hAnsi="Arial" w:cs="Arial"/>
          <w:sz w:val="24"/>
          <w:szCs w:val="24"/>
          <w:lang w:eastAsia="pt-BR"/>
        </w:rPr>
        <w:t>de Vínculos (SCFV)</w:t>
      </w:r>
      <w:r w:rsidR="00902A82">
        <w:rPr>
          <w:rFonts w:ascii="Arial" w:hAnsi="Arial" w:cs="Arial"/>
          <w:sz w:val="24"/>
          <w:szCs w:val="24"/>
          <w:lang w:eastAsia="pt-BR"/>
        </w:rPr>
        <w:t xml:space="preserve"> exigidos</w:t>
      </w:r>
      <w:r w:rsidR="007A4846">
        <w:rPr>
          <w:rFonts w:ascii="Arial" w:hAnsi="Arial" w:cs="Arial"/>
          <w:sz w:val="24"/>
          <w:szCs w:val="24"/>
          <w:lang w:eastAsia="pt-BR"/>
        </w:rPr>
        <w:t xml:space="preserve"> neste Edital.</w:t>
      </w:r>
    </w:p>
    <w:p w:rsidR="004769E3" w:rsidRPr="00B87702" w:rsidRDefault="00961D60" w:rsidP="00961D60">
      <w:pPr>
        <w:tabs>
          <w:tab w:val="left" w:pos="993"/>
        </w:tabs>
        <w:ind w:firstLine="708"/>
        <w:jc w:val="both"/>
        <w:rPr>
          <w:rFonts w:ascii="Arial" w:hAnsi="Arial" w:cs="Arial"/>
          <w:sz w:val="24"/>
          <w:szCs w:val="24"/>
          <w:lang w:eastAsia="pt-BR"/>
        </w:rPr>
      </w:pPr>
      <w:r>
        <w:rPr>
          <w:rFonts w:ascii="Arial" w:hAnsi="Arial" w:cs="Arial"/>
          <w:sz w:val="24"/>
          <w:szCs w:val="24"/>
          <w:lang w:eastAsia="pt-BR"/>
        </w:rPr>
        <w:t xml:space="preserve">    </w:t>
      </w:r>
      <w:r w:rsidR="00915B98">
        <w:rPr>
          <w:rFonts w:ascii="Arial" w:hAnsi="Arial" w:cs="Arial"/>
          <w:sz w:val="24"/>
          <w:szCs w:val="24"/>
          <w:lang w:eastAsia="pt-BR"/>
        </w:rPr>
        <w:t xml:space="preserve">A escolha por Organização da Sociedade Civil </w:t>
      </w:r>
      <w:r w:rsidR="000C391C">
        <w:rPr>
          <w:rFonts w:ascii="Arial" w:hAnsi="Arial" w:cs="Arial"/>
          <w:sz w:val="24"/>
          <w:szCs w:val="24"/>
          <w:lang w:eastAsia="pt-BR"/>
        </w:rPr>
        <w:t xml:space="preserve">“ampliando” </w:t>
      </w:r>
      <w:r w:rsidR="00915B98">
        <w:rPr>
          <w:rFonts w:ascii="Arial" w:hAnsi="Arial" w:cs="Arial"/>
          <w:sz w:val="24"/>
          <w:szCs w:val="24"/>
          <w:lang w:eastAsia="pt-BR"/>
        </w:rPr>
        <w:t xml:space="preserve">os atendimentos </w:t>
      </w:r>
      <w:r w:rsidR="00DB03F3">
        <w:rPr>
          <w:rFonts w:ascii="Arial" w:hAnsi="Arial" w:cs="Arial"/>
          <w:sz w:val="24"/>
          <w:szCs w:val="24"/>
          <w:lang w:eastAsia="pt-BR"/>
        </w:rPr>
        <w:t>da Administração P</w:t>
      </w:r>
      <w:r w:rsidR="001525FF">
        <w:rPr>
          <w:rFonts w:ascii="Arial" w:hAnsi="Arial" w:cs="Arial"/>
          <w:sz w:val="24"/>
          <w:szCs w:val="24"/>
          <w:lang w:eastAsia="pt-BR"/>
        </w:rPr>
        <w:t xml:space="preserve">ública </w:t>
      </w:r>
      <w:r w:rsidR="00DB03F3">
        <w:rPr>
          <w:rFonts w:ascii="Arial" w:hAnsi="Arial" w:cs="Arial"/>
          <w:sz w:val="24"/>
          <w:szCs w:val="24"/>
          <w:lang w:eastAsia="pt-BR"/>
        </w:rPr>
        <w:t>é também uma pol</w:t>
      </w:r>
      <w:r w:rsidR="000C391C">
        <w:rPr>
          <w:rFonts w:ascii="Arial" w:hAnsi="Arial" w:cs="Arial"/>
          <w:sz w:val="24"/>
          <w:szCs w:val="24"/>
          <w:lang w:eastAsia="pt-BR"/>
        </w:rPr>
        <w:t>ítica de fortalecimento Comunit</w:t>
      </w:r>
      <w:r w:rsidR="002D40C4">
        <w:rPr>
          <w:rFonts w:ascii="Arial" w:hAnsi="Arial" w:cs="Arial"/>
          <w:sz w:val="24"/>
          <w:szCs w:val="24"/>
          <w:lang w:eastAsia="pt-BR"/>
        </w:rPr>
        <w:t>ário, onde atores locais, cientes da realidade e próximo às fam</w:t>
      </w:r>
      <w:r w:rsidR="00082FCB">
        <w:rPr>
          <w:rFonts w:ascii="Arial" w:hAnsi="Arial" w:cs="Arial"/>
          <w:sz w:val="24"/>
          <w:szCs w:val="24"/>
          <w:lang w:eastAsia="pt-BR"/>
        </w:rPr>
        <w:t xml:space="preserve">ílias estabelecem quais abordagens mais significativas </w:t>
      </w:r>
      <w:r w:rsidR="008F6B62">
        <w:rPr>
          <w:rFonts w:ascii="Arial" w:hAnsi="Arial" w:cs="Arial"/>
          <w:sz w:val="24"/>
          <w:szCs w:val="24"/>
          <w:lang w:eastAsia="pt-BR"/>
        </w:rPr>
        <w:t xml:space="preserve">para o seu público alvo e convergem esforços para </w:t>
      </w:r>
      <w:r w:rsidR="008542B9">
        <w:rPr>
          <w:rFonts w:ascii="Arial" w:hAnsi="Arial" w:cs="Arial"/>
          <w:sz w:val="24"/>
          <w:szCs w:val="24"/>
          <w:lang w:eastAsia="pt-BR"/>
        </w:rPr>
        <w:t xml:space="preserve">que o ideal de </w:t>
      </w:r>
      <w:r w:rsidR="008C4307">
        <w:rPr>
          <w:rFonts w:ascii="Arial" w:hAnsi="Arial" w:cs="Arial"/>
          <w:sz w:val="24"/>
          <w:szCs w:val="24"/>
          <w:lang w:eastAsia="pt-BR"/>
        </w:rPr>
        <w:t>construção da Cidadania</w:t>
      </w:r>
      <w:r w:rsidR="00237011">
        <w:rPr>
          <w:rFonts w:ascii="Arial" w:hAnsi="Arial" w:cs="Arial"/>
          <w:sz w:val="24"/>
          <w:szCs w:val="24"/>
          <w:lang w:eastAsia="pt-BR"/>
        </w:rPr>
        <w:t xml:space="preserve"> </w:t>
      </w:r>
      <w:r w:rsidR="008C4307">
        <w:rPr>
          <w:rFonts w:ascii="Arial" w:hAnsi="Arial" w:cs="Arial"/>
          <w:sz w:val="24"/>
          <w:szCs w:val="24"/>
          <w:lang w:eastAsia="pt-BR"/>
        </w:rPr>
        <w:t>proposto pela Administração Pública seja efetivamente alcançado.</w:t>
      </w:r>
      <w:r w:rsidR="00BE5102">
        <w:rPr>
          <w:rFonts w:ascii="Arial" w:hAnsi="Arial" w:cs="Arial"/>
          <w:sz w:val="24"/>
          <w:szCs w:val="24"/>
          <w:lang w:eastAsia="pt-BR"/>
        </w:rPr>
        <w:t xml:space="preserve"> </w:t>
      </w:r>
    </w:p>
    <w:p w:rsidR="008B5887" w:rsidRPr="00BA0708" w:rsidRDefault="008B5887" w:rsidP="00891438">
      <w:pPr>
        <w:widowControl w:val="0"/>
        <w:autoSpaceDE w:val="0"/>
        <w:autoSpaceDN w:val="0"/>
        <w:adjustRightInd w:val="0"/>
        <w:spacing w:after="120" w:line="360" w:lineRule="auto"/>
        <w:jc w:val="both"/>
        <w:rPr>
          <w:rFonts w:ascii="Arial" w:hAnsi="Arial" w:cs="Arial"/>
          <w:b/>
          <w:bCs/>
          <w:color w:val="000000"/>
          <w:sz w:val="24"/>
          <w:szCs w:val="24"/>
        </w:rPr>
      </w:pPr>
    </w:p>
    <w:p w:rsidR="00891438" w:rsidRPr="00BA0708" w:rsidRDefault="00891438" w:rsidP="00DD75DF">
      <w:pPr>
        <w:widowControl w:val="0"/>
        <w:autoSpaceDE w:val="0"/>
        <w:autoSpaceDN w:val="0"/>
        <w:adjustRightInd w:val="0"/>
        <w:spacing w:after="120" w:line="240" w:lineRule="auto"/>
        <w:jc w:val="both"/>
        <w:rPr>
          <w:rFonts w:ascii="Arial" w:hAnsi="Arial" w:cs="Arial"/>
          <w:b/>
          <w:bCs/>
          <w:color w:val="000000"/>
          <w:sz w:val="24"/>
          <w:szCs w:val="24"/>
        </w:rPr>
      </w:pPr>
      <w:r w:rsidRPr="00BA0708">
        <w:rPr>
          <w:rFonts w:ascii="Arial" w:hAnsi="Arial" w:cs="Arial"/>
          <w:b/>
          <w:bCs/>
          <w:color w:val="000000"/>
          <w:sz w:val="24"/>
          <w:szCs w:val="24"/>
        </w:rPr>
        <w:t xml:space="preserve">4. PARTICIPAÇÃO NO CHAMAMENTO PÚBLICO </w:t>
      </w:r>
    </w:p>
    <w:p w:rsidR="00891438" w:rsidRPr="00BA0708" w:rsidRDefault="00891438" w:rsidP="00891438">
      <w:pPr>
        <w:widowControl w:val="0"/>
        <w:autoSpaceDE w:val="0"/>
        <w:autoSpaceDN w:val="0"/>
        <w:adjustRightInd w:val="0"/>
        <w:spacing w:after="120" w:line="360" w:lineRule="auto"/>
        <w:jc w:val="both"/>
        <w:rPr>
          <w:rFonts w:ascii="Arial" w:hAnsi="Arial" w:cs="Arial"/>
          <w:bCs/>
          <w:color w:val="000000"/>
          <w:sz w:val="24"/>
          <w:szCs w:val="24"/>
        </w:rPr>
      </w:pPr>
      <w:r w:rsidRPr="00BA0708">
        <w:rPr>
          <w:rFonts w:ascii="Arial" w:hAnsi="Arial" w:cs="Arial"/>
          <w:b/>
          <w:bCs/>
          <w:color w:val="000000"/>
          <w:sz w:val="24"/>
          <w:szCs w:val="24"/>
        </w:rPr>
        <w:t>4.1.</w:t>
      </w:r>
      <w:r w:rsidRPr="00BA0708">
        <w:rPr>
          <w:rFonts w:ascii="Arial" w:hAnsi="Arial" w:cs="Arial"/>
          <w:bCs/>
          <w:color w:val="000000"/>
          <w:sz w:val="24"/>
          <w:szCs w:val="24"/>
        </w:rPr>
        <w:t xml:space="preserve"> Poderão participar deste Edital as </w:t>
      </w:r>
      <w:r w:rsidR="00BA0708">
        <w:rPr>
          <w:rFonts w:ascii="Arial" w:hAnsi="Arial" w:cs="Arial"/>
          <w:bCs/>
          <w:color w:val="000000"/>
          <w:sz w:val="24"/>
          <w:szCs w:val="24"/>
        </w:rPr>
        <w:t>O</w:t>
      </w:r>
      <w:r w:rsidRPr="00BA0708">
        <w:rPr>
          <w:rFonts w:ascii="Arial" w:hAnsi="Arial" w:cs="Arial"/>
          <w:bCs/>
          <w:color w:val="000000"/>
          <w:sz w:val="24"/>
          <w:szCs w:val="24"/>
        </w:rPr>
        <w:t xml:space="preserve">rganizações da </w:t>
      </w:r>
      <w:r w:rsidR="00BA0708">
        <w:rPr>
          <w:rFonts w:ascii="Arial" w:hAnsi="Arial" w:cs="Arial"/>
          <w:bCs/>
          <w:color w:val="000000"/>
          <w:sz w:val="24"/>
          <w:szCs w:val="24"/>
        </w:rPr>
        <w:t>S</w:t>
      </w:r>
      <w:r w:rsidRPr="00BA0708">
        <w:rPr>
          <w:rFonts w:ascii="Arial" w:hAnsi="Arial" w:cs="Arial"/>
          <w:bCs/>
          <w:color w:val="000000"/>
          <w:sz w:val="24"/>
          <w:szCs w:val="24"/>
        </w:rPr>
        <w:t xml:space="preserve">ociedade </w:t>
      </w:r>
      <w:r w:rsidR="00BA0708">
        <w:rPr>
          <w:rFonts w:ascii="Arial" w:hAnsi="Arial" w:cs="Arial"/>
          <w:bCs/>
          <w:color w:val="000000"/>
          <w:sz w:val="24"/>
          <w:szCs w:val="24"/>
        </w:rPr>
        <w:t>C</w:t>
      </w:r>
      <w:r w:rsidRPr="00BA0708">
        <w:rPr>
          <w:rFonts w:ascii="Arial" w:hAnsi="Arial" w:cs="Arial"/>
          <w:bCs/>
          <w:color w:val="000000"/>
          <w:sz w:val="24"/>
          <w:szCs w:val="24"/>
        </w:rPr>
        <w:t>ivi</w:t>
      </w:r>
      <w:r w:rsidR="00BA0708">
        <w:rPr>
          <w:rFonts w:ascii="Arial" w:hAnsi="Arial" w:cs="Arial"/>
          <w:bCs/>
          <w:color w:val="000000"/>
          <w:sz w:val="24"/>
          <w:szCs w:val="24"/>
        </w:rPr>
        <w:t>s</w:t>
      </w:r>
      <w:r w:rsidRPr="00BA0708">
        <w:rPr>
          <w:rFonts w:ascii="Arial" w:hAnsi="Arial" w:cs="Arial"/>
          <w:bCs/>
          <w:color w:val="000000"/>
          <w:sz w:val="24"/>
          <w:szCs w:val="24"/>
        </w:rPr>
        <w:t xml:space="preserve"> (</w:t>
      </w:r>
      <w:proofErr w:type="spellStart"/>
      <w:r w:rsidRPr="00BA0708">
        <w:rPr>
          <w:rFonts w:ascii="Arial" w:hAnsi="Arial" w:cs="Arial"/>
          <w:bCs/>
          <w:color w:val="000000"/>
          <w:sz w:val="24"/>
          <w:szCs w:val="24"/>
        </w:rPr>
        <w:t>OSCs</w:t>
      </w:r>
      <w:proofErr w:type="spellEnd"/>
      <w:r w:rsidRPr="00BA0708">
        <w:rPr>
          <w:rFonts w:ascii="Arial" w:hAnsi="Arial" w:cs="Arial"/>
          <w:bCs/>
          <w:color w:val="000000"/>
          <w:sz w:val="24"/>
          <w:szCs w:val="24"/>
        </w:rPr>
        <w:t>), assim consideradas aquelas definidas pelo art. 2º, inciso I,</w:t>
      </w:r>
      <w:r w:rsidR="00E442C0">
        <w:rPr>
          <w:rFonts w:ascii="Arial" w:hAnsi="Arial" w:cs="Arial"/>
          <w:bCs/>
          <w:color w:val="000000"/>
          <w:sz w:val="24"/>
          <w:szCs w:val="24"/>
        </w:rPr>
        <w:t xml:space="preserve"> </w:t>
      </w:r>
      <w:r w:rsidR="00E442C0" w:rsidRPr="00BA0708">
        <w:rPr>
          <w:rFonts w:ascii="Arial" w:hAnsi="Arial" w:cs="Arial"/>
          <w:bCs/>
          <w:color w:val="000000"/>
          <w:sz w:val="24"/>
          <w:szCs w:val="24"/>
        </w:rPr>
        <w:t>da Lei nº</w:t>
      </w:r>
      <w:r w:rsidR="00E442C0">
        <w:rPr>
          <w:rFonts w:ascii="Arial" w:hAnsi="Arial" w:cs="Arial"/>
          <w:bCs/>
          <w:color w:val="000000"/>
          <w:sz w:val="24"/>
          <w:szCs w:val="24"/>
        </w:rPr>
        <w:t xml:space="preserve"> 13.019, de 2014 (com redação altera</w:t>
      </w:r>
      <w:r w:rsidR="00E442C0" w:rsidRPr="00BA0708">
        <w:rPr>
          <w:rFonts w:ascii="Arial" w:hAnsi="Arial" w:cs="Arial"/>
          <w:bCs/>
          <w:color w:val="000000"/>
          <w:sz w:val="24"/>
          <w:szCs w:val="24"/>
        </w:rPr>
        <w:t>da pela Lei nº 13.204, de 14 de dezembro de 2015)</w:t>
      </w:r>
      <w:r w:rsidR="00E442C0">
        <w:rPr>
          <w:rFonts w:ascii="Arial" w:hAnsi="Arial" w:cs="Arial"/>
          <w:bCs/>
          <w:color w:val="000000"/>
          <w:sz w:val="24"/>
          <w:szCs w:val="24"/>
        </w:rPr>
        <w:t>, conforme transcritos abaixo nas</w:t>
      </w:r>
      <w:r w:rsidRPr="00BA0708">
        <w:rPr>
          <w:rFonts w:ascii="Arial" w:hAnsi="Arial" w:cs="Arial"/>
          <w:bCs/>
          <w:color w:val="000000"/>
          <w:sz w:val="24"/>
          <w:szCs w:val="24"/>
        </w:rPr>
        <w:t xml:space="preserve"> </w:t>
      </w:r>
      <w:r w:rsidR="00E442C0">
        <w:rPr>
          <w:rFonts w:ascii="Arial" w:hAnsi="Arial" w:cs="Arial"/>
          <w:bCs/>
          <w:color w:val="000000"/>
          <w:sz w:val="24"/>
          <w:szCs w:val="24"/>
        </w:rPr>
        <w:t>alíneas “4.1.1.”, “4.1.2.” e</w:t>
      </w:r>
      <w:r w:rsidRPr="00BA0708">
        <w:rPr>
          <w:rFonts w:ascii="Arial" w:hAnsi="Arial" w:cs="Arial"/>
          <w:bCs/>
          <w:color w:val="000000"/>
          <w:sz w:val="24"/>
          <w:szCs w:val="24"/>
        </w:rPr>
        <w:t xml:space="preserve"> “4.1.3.”:</w:t>
      </w:r>
    </w:p>
    <w:p w:rsidR="00891438" w:rsidRPr="00BA0708" w:rsidRDefault="00891438" w:rsidP="00891438">
      <w:pPr>
        <w:widowControl w:val="0"/>
        <w:autoSpaceDE w:val="0"/>
        <w:autoSpaceDN w:val="0"/>
        <w:adjustRightInd w:val="0"/>
        <w:spacing w:after="120" w:line="360" w:lineRule="auto"/>
        <w:jc w:val="both"/>
        <w:rPr>
          <w:rFonts w:ascii="Arial" w:hAnsi="Arial" w:cs="Arial"/>
          <w:bCs/>
          <w:color w:val="000000"/>
          <w:sz w:val="24"/>
          <w:szCs w:val="24"/>
        </w:rPr>
      </w:pPr>
      <w:r w:rsidRPr="00BA0708">
        <w:rPr>
          <w:rFonts w:ascii="Arial" w:hAnsi="Arial" w:cs="Arial"/>
          <w:b/>
          <w:bCs/>
          <w:color w:val="000000"/>
          <w:sz w:val="24"/>
          <w:szCs w:val="24"/>
        </w:rPr>
        <w:t>4.1.1.</w:t>
      </w:r>
      <w:r w:rsidRPr="00BA0708">
        <w:rPr>
          <w:rFonts w:ascii="Arial" w:hAnsi="Arial" w:cs="Arial"/>
          <w:bCs/>
          <w:color w:val="000000"/>
          <w:sz w:val="24"/>
          <w:szCs w:val="24"/>
        </w:rPr>
        <w:t xml:space="preserve">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BA0708">
        <w:rPr>
          <w:rFonts w:ascii="Arial" w:hAnsi="Arial" w:cs="Arial"/>
          <w:bCs/>
          <w:color w:val="000000"/>
          <w:sz w:val="24"/>
          <w:szCs w:val="24"/>
        </w:rPr>
        <w:t>os aplique</w:t>
      </w:r>
      <w:proofErr w:type="gramEnd"/>
      <w:r w:rsidRPr="00BA0708">
        <w:rPr>
          <w:rFonts w:ascii="Arial" w:hAnsi="Arial" w:cs="Arial"/>
          <w:bCs/>
          <w:color w:val="000000"/>
          <w:sz w:val="24"/>
          <w:szCs w:val="24"/>
        </w:rPr>
        <w:t xml:space="preserve"> integralmente na consecução do respectivo objeto social, de forma imediata ou por </w:t>
      </w:r>
      <w:r w:rsidRPr="00BA0708">
        <w:rPr>
          <w:rFonts w:ascii="Arial" w:hAnsi="Arial" w:cs="Arial"/>
          <w:bCs/>
          <w:color w:val="000000"/>
          <w:sz w:val="24"/>
          <w:szCs w:val="24"/>
        </w:rPr>
        <w:lastRenderedPageBreak/>
        <w:t>meio da constituição de fundo patrimonial ou fundo de reserva;</w:t>
      </w:r>
    </w:p>
    <w:p w:rsidR="00891438" w:rsidRPr="00BA0708" w:rsidRDefault="00891438" w:rsidP="00891438">
      <w:pPr>
        <w:widowControl w:val="0"/>
        <w:autoSpaceDE w:val="0"/>
        <w:autoSpaceDN w:val="0"/>
        <w:adjustRightInd w:val="0"/>
        <w:spacing w:after="120" w:line="360" w:lineRule="auto"/>
        <w:jc w:val="both"/>
        <w:rPr>
          <w:rFonts w:ascii="Arial" w:hAnsi="Arial" w:cs="Arial"/>
          <w:b/>
          <w:bCs/>
          <w:color w:val="000000"/>
          <w:sz w:val="24"/>
          <w:szCs w:val="24"/>
        </w:rPr>
      </w:pPr>
      <w:r w:rsidRPr="00BA0708">
        <w:rPr>
          <w:rFonts w:ascii="Arial" w:hAnsi="Arial" w:cs="Arial"/>
          <w:b/>
          <w:bCs/>
          <w:color w:val="000000"/>
          <w:sz w:val="24"/>
          <w:szCs w:val="24"/>
        </w:rPr>
        <w:t>4.1.2.</w:t>
      </w:r>
      <w:r w:rsidRPr="00BA0708">
        <w:rPr>
          <w:rFonts w:ascii="Arial" w:hAnsi="Arial" w:cs="Arial"/>
          <w:bCs/>
          <w:color w:val="000000"/>
          <w:sz w:val="24"/>
          <w:szCs w:val="24"/>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891438" w:rsidRPr="00BA0708" w:rsidRDefault="00891438" w:rsidP="00BA0708">
      <w:pPr>
        <w:tabs>
          <w:tab w:val="left" w:pos="993"/>
        </w:tabs>
        <w:spacing w:before="120" w:after="120"/>
        <w:contextualSpacing/>
        <w:jc w:val="both"/>
        <w:rPr>
          <w:rFonts w:ascii="Arial" w:hAnsi="Arial" w:cs="Arial"/>
          <w:sz w:val="24"/>
          <w:szCs w:val="24"/>
        </w:rPr>
      </w:pPr>
      <w:r w:rsidRPr="00BA0708">
        <w:rPr>
          <w:rFonts w:ascii="Arial" w:hAnsi="Arial" w:cs="Arial"/>
          <w:b/>
          <w:bCs/>
          <w:color w:val="000000"/>
          <w:sz w:val="24"/>
          <w:szCs w:val="24"/>
        </w:rPr>
        <w:t xml:space="preserve">4.1.3. </w:t>
      </w:r>
      <w:r w:rsidRPr="00BA0708">
        <w:rPr>
          <w:rFonts w:ascii="Arial" w:hAnsi="Arial" w:cs="Arial"/>
          <w:sz w:val="24"/>
          <w:szCs w:val="24"/>
        </w:rPr>
        <w:t>As organizações religiosas que se dediquem a atividades ou a projetos de interesse público e de cunho social distintas das destinadas a fins exclusivamente religiosos. </w:t>
      </w:r>
    </w:p>
    <w:p w:rsidR="00891438" w:rsidRPr="00BA0708" w:rsidRDefault="00891438" w:rsidP="00891438">
      <w:pPr>
        <w:tabs>
          <w:tab w:val="left" w:pos="993"/>
        </w:tabs>
        <w:spacing w:before="120" w:after="120"/>
        <w:ind w:firstLine="567"/>
        <w:contextualSpacing/>
        <w:jc w:val="both"/>
        <w:rPr>
          <w:rFonts w:ascii="Arial" w:hAnsi="Arial" w:cs="Arial"/>
          <w:sz w:val="24"/>
          <w:szCs w:val="24"/>
        </w:rPr>
      </w:pPr>
    </w:p>
    <w:p w:rsidR="00891438" w:rsidRPr="00BA0708" w:rsidRDefault="00891438" w:rsidP="00891438">
      <w:pPr>
        <w:tabs>
          <w:tab w:val="left" w:pos="567"/>
        </w:tabs>
        <w:spacing w:before="225" w:after="225" w:line="360" w:lineRule="auto"/>
        <w:contextualSpacing/>
        <w:jc w:val="both"/>
        <w:rPr>
          <w:rFonts w:ascii="Arial" w:hAnsi="Arial" w:cs="Arial"/>
          <w:color w:val="000000"/>
          <w:sz w:val="24"/>
          <w:szCs w:val="24"/>
        </w:rPr>
      </w:pPr>
      <w:r w:rsidRPr="00BA0708">
        <w:rPr>
          <w:rFonts w:ascii="Arial" w:hAnsi="Arial" w:cs="Arial"/>
          <w:b/>
          <w:sz w:val="24"/>
          <w:szCs w:val="24"/>
        </w:rPr>
        <w:t>4.2.</w:t>
      </w:r>
      <w:r w:rsidRPr="00BA0708">
        <w:rPr>
          <w:rFonts w:ascii="Arial" w:hAnsi="Arial" w:cs="Arial"/>
          <w:sz w:val="24"/>
          <w:szCs w:val="24"/>
        </w:rPr>
        <w:t xml:space="preserve"> Para participar deste Edital, a OSC deverá </w:t>
      </w:r>
      <w:r w:rsidRPr="00BA0708">
        <w:rPr>
          <w:rFonts w:ascii="Arial" w:hAnsi="Arial" w:cs="Arial"/>
          <w:color w:val="000000"/>
          <w:sz w:val="24"/>
          <w:szCs w:val="24"/>
        </w:rPr>
        <w:t>cumprir as seguintes exigências:</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4.2.1.</w:t>
      </w:r>
      <w:r w:rsidRPr="00BA0708">
        <w:rPr>
          <w:rFonts w:ascii="Arial" w:hAnsi="Arial" w:cs="Arial"/>
          <w:sz w:val="24"/>
          <w:szCs w:val="24"/>
        </w:rPr>
        <w:t xml:space="preserve"> Não ter nenhuma irregularidade fiscal e de prestação de contas, caso o proponente tenha celebrado qualquer termo de parceria anteriormente com o poder público municipal;</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4.2.2.</w:t>
      </w:r>
      <w:r w:rsidRPr="00BA0708">
        <w:rPr>
          <w:rFonts w:ascii="Arial" w:hAnsi="Arial" w:cs="Arial"/>
          <w:sz w:val="24"/>
          <w:szCs w:val="24"/>
        </w:rPr>
        <w:t xml:space="preserve"> Declarar, conforme modelo constante no </w:t>
      </w:r>
      <w:r w:rsidRPr="00BA0708">
        <w:rPr>
          <w:rFonts w:ascii="Arial" w:hAnsi="Arial" w:cs="Arial"/>
          <w:i/>
          <w:sz w:val="24"/>
          <w:szCs w:val="24"/>
        </w:rPr>
        <w:t>Anexo I – Declaração de Ciência e Concordância</w:t>
      </w:r>
      <w:r w:rsidRPr="00BA0708">
        <w:rPr>
          <w:rFonts w:ascii="Arial" w:hAnsi="Arial" w:cs="Arial"/>
          <w:sz w:val="24"/>
          <w:szCs w:val="24"/>
        </w:rPr>
        <w:t xml:space="preserve">, </w:t>
      </w:r>
      <w:r w:rsidRPr="00BA0708">
        <w:rPr>
          <w:rFonts w:ascii="Arial" w:hAnsi="Arial" w:cs="Arial"/>
          <w:color w:val="000000"/>
          <w:sz w:val="24"/>
          <w:szCs w:val="24"/>
        </w:rPr>
        <w:t xml:space="preserve">que está ciente e concorda com as </w:t>
      </w:r>
      <w:r w:rsidRPr="00BA0708">
        <w:rPr>
          <w:rFonts w:ascii="Arial" w:hAnsi="Arial" w:cs="Arial"/>
          <w:sz w:val="24"/>
          <w:szCs w:val="24"/>
        </w:rPr>
        <w:t>disposições previstas</w:t>
      </w:r>
      <w:r w:rsidRPr="00BA0708">
        <w:rPr>
          <w:rFonts w:ascii="Arial" w:hAnsi="Arial" w:cs="Arial"/>
          <w:color w:val="000000"/>
          <w:sz w:val="24"/>
          <w:szCs w:val="24"/>
        </w:rPr>
        <w:t xml:space="preserve"> no Edital e seus anexos, bem como que se responsabilizam pela veracidade e legitimidade das informações e documentos apresentados durante o processo de seleção.</w:t>
      </w:r>
    </w:p>
    <w:p w:rsidR="00891438" w:rsidRPr="00BA0708" w:rsidRDefault="00891438" w:rsidP="00891438">
      <w:pPr>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4.3.</w:t>
      </w:r>
      <w:r w:rsidRPr="00BA0708">
        <w:rPr>
          <w:rFonts w:ascii="Arial" w:hAnsi="Arial" w:cs="Arial"/>
          <w:color w:val="000000"/>
          <w:sz w:val="24"/>
          <w:szCs w:val="24"/>
        </w:rPr>
        <w:t xml:space="preserve">  Não é permitida a atuação em rede.</w:t>
      </w:r>
    </w:p>
    <w:p w:rsidR="00891438" w:rsidRPr="00BA0708" w:rsidRDefault="00891438" w:rsidP="00891438">
      <w:pPr>
        <w:autoSpaceDE w:val="0"/>
        <w:spacing w:before="120" w:after="120" w:line="360" w:lineRule="auto"/>
        <w:jc w:val="both"/>
        <w:rPr>
          <w:rFonts w:ascii="Arial" w:hAnsi="Arial" w:cs="Arial"/>
          <w:color w:val="000000"/>
          <w:sz w:val="24"/>
          <w:szCs w:val="24"/>
        </w:rPr>
      </w:pPr>
    </w:p>
    <w:p w:rsidR="00891438" w:rsidRPr="00BA0708" w:rsidRDefault="00891438" w:rsidP="00DD75DF">
      <w:pPr>
        <w:widowControl w:val="0"/>
        <w:autoSpaceDE w:val="0"/>
        <w:autoSpaceDN w:val="0"/>
        <w:adjustRightInd w:val="0"/>
        <w:spacing w:after="120" w:line="240" w:lineRule="auto"/>
        <w:jc w:val="both"/>
        <w:rPr>
          <w:rFonts w:ascii="Arial" w:hAnsi="Arial" w:cs="Arial"/>
          <w:b/>
          <w:bCs/>
          <w:color w:val="000000"/>
          <w:sz w:val="24"/>
          <w:szCs w:val="24"/>
        </w:rPr>
      </w:pPr>
      <w:r w:rsidRPr="00BA0708">
        <w:rPr>
          <w:rFonts w:ascii="Arial" w:hAnsi="Arial" w:cs="Arial"/>
          <w:b/>
          <w:bCs/>
          <w:color w:val="000000"/>
          <w:sz w:val="24"/>
          <w:szCs w:val="24"/>
        </w:rPr>
        <w:t>5. REQUISITOS E IMPEDIMENTOS PARA A CELEBRAÇÃO DO TERMO DE COLABORAÇÃO</w:t>
      </w:r>
    </w:p>
    <w:p w:rsidR="0090036D" w:rsidRPr="00BA0708" w:rsidRDefault="0090036D" w:rsidP="00DD75DF">
      <w:pPr>
        <w:widowControl w:val="0"/>
        <w:autoSpaceDE w:val="0"/>
        <w:autoSpaceDN w:val="0"/>
        <w:adjustRightInd w:val="0"/>
        <w:spacing w:after="120" w:line="240" w:lineRule="auto"/>
        <w:jc w:val="both"/>
        <w:rPr>
          <w:rFonts w:ascii="Arial" w:hAnsi="Arial" w:cs="Arial"/>
          <w:b/>
          <w:bCs/>
          <w:color w:val="000000"/>
          <w:sz w:val="24"/>
          <w:szCs w:val="24"/>
        </w:rPr>
      </w:pP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5.1.</w:t>
      </w:r>
      <w:r w:rsidRPr="00BA0708">
        <w:rPr>
          <w:rFonts w:ascii="Arial" w:hAnsi="Arial" w:cs="Arial"/>
          <w:sz w:val="24"/>
          <w:szCs w:val="24"/>
        </w:rPr>
        <w:t xml:space="preserve"> Para a celebração do termo de colaboração, a OSC deverá atender aos seguintes requisitos:</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5.1.1</w:t>
      </w:r>
      <w:r w:rsidRPr="00BA0708">
        <w:rPr>
          <w:rFonts w:ascii="Arial" w:hAnsi="Arial" w:cs="Arial"/>
          <w:sz w:val="24"/>
          <w:szCs w:val="24"/>
        </w:rPr>
        <w:t xml:space="preserve"> Ter objetivos estatutários ou regimentais voltados à promoção de atividades e finalidades de relevância pública e social, bem como compatíveis com o objeto do instrumento a ser pactuado (art. 33, </w:t>
      </w:r>
      <w:r w:rsidRPr="00BA0708">
        <w:rPr>
          <w:rFonts w:ascii="Arial" w:hAnsi="Arial" w:cs="Arial"/>
          <w:b/>
          <w:color w:val="000000"/>
          <w:sz w:val="24"/>
          <w:szCs w:val="24"/>
        </w:rPr>
        <w:t>caput</w:t>
      </w:r>
      <w:r w:rsidR="00510561">
        <w:rPr>
          <w:rFonts w:ascii="Arial" w:hAnsi="Arial" w:cs="Arial"/>
          <w:color w:val="000000"/>
          <w:sz w:val="24"/>
          <w:szCs w:val="24"/>
        </w:rPr>
        <w:t>,</w:t>
      </w:r>
      <w:r w:rsidRPr="00BA0708">
        <w:rPr>
          <w:rFonts w:ascii="Arial" w:hAnsi="Arial" w:cs="Arial"/>
          <w:color w:val="000000"/>
          <w:sz w:val="24"/>
          <w:szCs w:val="24"/>
        </w:rPr>
        <w:t xml:space="preserve"> </w:t>
      </w:r>
      <w:r w:rsidRPr="00BA0708">
        <w:rPr>
          <w:rFonts w:ascii="Arial" w:hAnsi="Arial" w:cs="Arial"/>
          <w:sz w:val="24"/>
          <w:szCs w:val="24"/>
        </w:rPr>
        <w:t>inciso I,</w:t>
      </w:r>
      <w:r w:rsidR="00811785">
        <w:rPr>
          <w:rFonts w:ascii="Arial" w:hAnsi="Arial" w:cs="Arial"/>
          <w:sz w:val="24"/>
          <w:szCs w:val="24"/>
        </w:rPr>
        <w:t xml:space="preserve"> III, IV e V</w:t>
      </w:r>
      <w:r w:rsidRPr="00BA0708">
        <w:rPr>
          <w:rFonts w:ascii="Arial" w:hAnsi="Arial" w:cs="Arial"/>
          <w:sz w:val="24"/>
          <w:szCs w:val="24"/>
        </w:rPr>
        <w:t xml:space="preserve"> da Lei nº 13.019, de 2014</w:t>
      </w:r>
      <w:r w:rsidR="00510561">
        <w:rPr>
          <w:rFonts w:ascii="Arial" w:hAnsi="Arial" w:cs="Arial"/>
          <w:sz w:val="24"/>
          <w:szCs w:val="24"/>
        </w:rPr>
        <w:t xml:space="preserve"> e sua alteraç</w:t>
      </w:r>
      <w:r w:rsidR="00811785">
        <w:rPr>
          <w:rFonts w:ascii="Arial" w:hAnsi="Arial" w:cs="Arial"/>
          <w:sz w:val="24"/>
          <w:szCs w:val="24"/>
        </w:rPr>
        <w:t>ões</w:t>
      </w:r>
      <w:r w:rsidR="00510561">
        <w:rPr>
          <w:rFonts w:ascii="Arial" w:hAnsi="Arial" w:cs="Arial"/>
          <w:sz w:val="24"/>
          <w:szCs w:val="24"/>
        </w:rPr>
        <w:t xml:space="preserve"> vigente</w:t>
      </w:r>
      <w:r w:rsidR="00811785">
        <w:rPr>
          <w:rFonts w:ascii="Arial" w:hAnsi="Arial" w:cs="Arial"/>
          <w:sz w:val="24"/>
          <w:szCs w:val="24"/>
        </w:rPr>
        <w:t>s</w:t>
      </w:r>
      <w:r w:rsidRPr="00BA0708">
        <w:rPr>
          <w:rFonts w:ascii="Arial" w:hAnsi="Arial" w:cs="Arial"/>
          <w:sz w:val="24"/>
          <w:szCs w:val="24"/>
        </w:rPr>
        <w:t xml:space="preserve">). </w:t>
      </w:r>
      <w:r w:rsidRPr="00BA0708">
        <w:rPr>
          <w:rFonts w:ascii="Arial" w:hAnsi="Arial" w:cs="Arial"/>
          <w:color w:val="000000"/>
          <w:sz w:val="24"/>
          <w:szCs w:val="24"/>
        </w:rPr>
        <w:t>Estão dispensadas desta exigência as organizações religiosas e as sociedades cooperativas (art. 33, §§ 2º e 3º, Lei nº 13.019, de 2014)</w:t>
      </w:r>
      <w:r w:rsidRPr="00BA0708">
        <w:rPr>
          <w:rFonts w:ascii="Arial" w:hAnsi="Arial" w:cs="Arial"/>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lastRenderedPageBreak/>
        <w:t>5.1.2</w:t>
      </w:r>
      <w:r w:rsidRPr="00BA0708">
        <w:rPr>
          <w:rFonts w:ascii="Arial" w:hAnsi="Arial" w:cs="Arial"/>
          <w:sz w:val="24"/>
          <w:szCs w:val="24"/>
        </w:rPr>
        <w:t xml:space="preserve"> Ser regida por normas de organização interna que prevejam expressamente </w:t>
      </w:r>
      <w:r w:rsidRPr="00BA0708">
        <w:rPr>
          <w:rFonts w:ascii="Arial" w:hAnsi="Arial" w:cs="Arial"/>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BA0708">
        <w:rPr>
          <w:rFonts w:ascii="Arial" w:hAnsi="Arial" w:cs="Arial"/>
          <w:b/>
          <w:color w:val="000000"/>
          <w:sz w:val="24"/>
          <w:szCs w:val="24"/>
        </w:rPr>
        <w:t>caput</w:t>
      </w:r>
      <w:r w:rsidRPr="00BA0708">
        <w:rPr>
          <w:rFonts w:ascii="Arial" w:hAnsi="Arial" w:cs="Arial"/>
          <w:color w:val="000000"/>
          <w:sz w:val="24"/>
          <w:szCs w:val="24"/>
        </w:rPr>
        <w:t>, inciso III, Lei nº 13.019, de 2014) Estão dispensadas desta exigência as organizações religiosas e as sociedades cooperativas (art. 33, §§ 2º e 3º, Lei nº 13.019, de 2014).</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5.1.3.</w:t>
      </w:r>
      <w:r w:rsidRPr="00BA0708">
        <w:rPr>
          <w:rFonts w:ascii="Arial" w:hAnsi="Arial" w:cs="Arial"/>
          <w:sz w:val="24"/>
          <w:szCs w:val="24"/>
        </w:rPr>
        <w:t xml:space="preserve"> Ser regida por normas de organização interna que prevejam, expressamente</w:t>
      </w:r>
      <w:r w:rsidRPr="00BA0708">
        <w:rPr>
          <w:rFonts w:ascii="Arial" w:hAnsi="Arial" w:cs="Arial"/>
          <w:color w:val="000000"/>
          <w:sz w:val="24"/>
          <w:szCs w:val="24"/>
        </w:rPr>
        <w:t xml:space="preserve">, escrituração de acordo com os princípios fundamentais de contabilidade e com as Normas Brasileiras de Contabilidade (art. 33, </w:t>
      </w:r>
      <w:r w:rsidRPr="00BA0708">
        <w:rPr>
          <w:rFonts w:ascii="Arial" w:hAnsi="Arial" w:cs="Arial"/>
          <w:b/>
          <w:color w:val="000000"/>
          <w:sz w:val="24"/>
          <w:szCs w:val="24"/>
        </w:rPr>
        <w:t>caput</w:t>
      </w:r>
      <w:r w:rsidRPr="00BA0708">
        <w:rPr>
          <w:rFonts w:ascii="Arial" w:hAnsi="Arial" w:cs="Arial"/>
          <w:color w:val="000000"/>
          <w:sz w:val="24"/>
          <w:szCs w:val="24"/>
        </w:rPr>
        <w:t>, inciso IV, Lei nº 13.019, de 2014).</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5.1.4.</w:t>
      </w:r>
      <w:r w:rsidRPr="00BA0708">
        <w:rPr>
          <w:rFonts w:ascii="Arial" w:hAnsi="Arial" w:cs="Arial"/>
          <w:sz w:val="24"/>
          <w:szCs w:val="24"/>
        </w:rPr>
        <w:t xml:space="preserve"> Possuir, no momento da apresentação do plano de trabalho, no mínimo </w:t>
      </w:r>
      <w:proofErr w:type="gramStart"/>
      <w:r w:rsidRPr="00BA0708">
        <w:rPr>
          <w:rFonts w:ascii="Arial" w:hAnsi="Arial" w:cs="Arial"/>
          <w:sz w:val="24"/>
          <w:szCs w:val="24"/>
        </w:rPr>
        <w:t>1</w:t>
      </w:r>
      <w:proofErr w:type="gramEnd"/>
      <w:r w:rsidRPr="00BA0708">
        <w:rPr>
          <w:rFonts w:ascii="Arial" w:hAnsi="Arial" w:cs="Arial"/>
          <w:sz w:val="24"/>
          <w:szCs w:val="24"/>
        </w:rPr>
        <w:t xml:space="preserve"> (um) ano de </w:t>
      </w:r>
      <w:r w:rsidRPr="00BA0708">
        <w:rPr>
          <w:rFonts w:ascii="Arial" w:hAnsi="Arial" w:cs="Arial"/>
          <w:color w:val="000000"/>
          <w:sz w:val="24"/>
          <w:szCs w:val="24"/>
        </w:rPr>
        <w:t>existência, com cadastro ativo, comprovados por meio de documentação emitida pela Secretaria da Receita Federal do Brasil, com base no Cadastro Nacional da Pessoa Jurídica – CNPJ</w:t>
      </w:r>
      <w:r w:rsidRPr="00BA0708">
        <w:rPr>
          <w:rFonts w:ascii="Arial" w:hAnsi="Arial" w:cs="Arial"/>
          <w:sz w:val="24"/>
          <w:szCs w:val="24"/>
        </w:rPr>
        <w:t xml:space="preserve"> (art. 33,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sz w:val="24"/>
          <w:szCs w:val="24"/>
        </w:rPr>
        <w:t xml:space="preserve">inciso V, alínea “a”, </w:t>
      </w:r>
      <w:r w:rsidRPr="00BA0708">
        <w:rPr>
          <w:rFonts w:ascii="Arial" w:hAnsi="Arial" w:cs="Arial"/>
          <w:color w:val="000000"/>
          <w:sz w:val="24"/>
          <w:szCs w:val="24"/>
        </w:rPr>
        <w:t>da Lei nº 13.019, de 2014</w:t>
      </w:r>
      <w:r w:rsidRPr="00BA0708">
        <w:rPr>
          <w:rFonts w:ascii="Arial" w:hAnsi="Arial" w:cs="Arial"/>
          <w:sz w:val="24"/>
          <w:szCs w:val="24"/>
        </w:rPr>
        <w:t>).</w:t>
      </w:r>
    </w:p>
    <w:p w:rsidR="00891438" w:rsidRPr="00BA0708" w:rsidRDefault="00891438" w:rsidP="00891438">
      <w:pPr>
        <w:suppressAutoHyphens/>
        <w:autoSpaceDE w:val="0"/>
        <w:spacing w:before="120" w:after="120" w:line="360" w:lineRule="auto"/>
        <w:jc w:val="both"/>
        <w:rPr>
          <w:rFonts w:ascii="Arial" w:hAnsi="Arial" w:cs="Arial"/>
          <w:sz w:val="24"/>
          <w:szCs w:val="24"/>
        </w:rPr>
      </w:pPr>
      <w:r w:rsidRPr="00BA0708">
        <w:rPr>
          <w:rFonts w:ascii="Arial" w:hAnsi="Arial" w:cs="Arial"/>
          <w:b/>
          <w:sz w:val="24"/>
          <w:szCs w:val="24"/>
        </w:rPr>
        <w:t>5.1.6.</w:t>
      </w:r>
      <w:r w:rsidRPr="00BA0708">
        <w:rPr>
          <w:rFonts w:ascii="Arial" w:hAnsi="Arial" w:cs="Arial"/>
          <w:sz w:val="24"/>
          <w:szCs w:val="24"/>
        </w:rPr>
        <w:t xml:space="preserve"> Possuir </w:t>
      </w:r>
      <w:r w:rsidRPr="00BA0708">
        <w:rPr>
          <w:rFonts w:ascii="Arial" w:hAnsi="Arial" w:cs="Arial"/>
          <w:color w:val="000000"/>
          <w:sz w:val="24"/>
          <w:szCs w:val="24"/>
        </w:rPr>
        <w:t xml:space="preserve">experiência prévia na realização, com efetividade, do objeto da parceria ou de natureza semelhante, pelo prazo mínimo de </w:t>
      </w:r>
      <w:proofErr w:type="gramStart"/>
      <w:r w:rsidRPr="00BA0708">
        <w:rPr>
          <w:rFonts w:ascii="Arial" w:hAnsi="Arial" w:cs="Arial"/>
          <w:color w:val="000000"/>
          <w:sz w:val="24"/>
          <w:szCs w:val="24"/>
        </w:rPr>
        <w:t>1</w:t>
      </w:r>
      <w:proofErr w:type="gramEnd"/>
      <w:r w:rsidRPr="00BA0708">
        <w:rPr>
          <w:rFonts w:ascii="Arial" w:hAnsi="Arial" w:cs="Arial"/>
          <w:color w:val="000000"/>
          <w:sz w:val="24"/>
          <w:szCs w:val="24"/>
        </w:rPr>
        <w:t xml:space="preserve"> (um) ano, a ser comprovada </w:t>
      </w:r>
      <w:r w:rsidRPr="00BA0708">
        <w:rPr>
          <w:rFonts w:ascii="Arial" w:hAnsi="Arial" w:cs="Arial"/>
          <w:sz w:val="24"/>
          <w:szCs w:val="24"/>
        </w:rPr>
        <w:t>no momento da apresentação do plano de trabalho e</w:t>
      </w:r>
      <w:r w:rsidRPr="00BA0708">
        <w:rPr>
          <w:rFonts w:ascii="Arial" w:hAnsi="Arial" w:cs="Arial"/>
          <w:color w:val="000000"/>
          <w:sz w:val="24"/>
          <w:szCs w:val="24"/>
        </w:rPr>
        <w:t xml:space="preserve"> na forma do art. 26, </w:t>
      </w:r>
      <w:r w:rsidRPr="00BA0708">
        <w:rPr>
          <w:rFonts w:ascii="Arial" w:hAnsi="Arial" w:cs="Arial"/>
          <w:b/>
          <w:color w:val="000000"/>
          <w:sz w:val="24"/>
          <w:szCs w:val="24"/>
        </w:rPr>
        <w:t>caput</w:t>
      </w:r>
      <w:r w:rsidRPr="00BA0708">
        <w:rPr>
          <w:rFonts w:ascii="Arial" w:hAnsi="Arial" w:cs="Arial"/>
          <w:color w:val="000000"/>
          <w:sz w:val="24"/>
          <w:szCs w:val="24"/>
        </w:rPr>
        <w:t xml:space="preserve">, inciso III, do Decreto nº 8.726, de 2016 </w:t>
      </w:r>
      <w:r w:rsidRPr="00BA0708">
        <w:rPr>
          <w:rFonts w:ascii="Arial" w:hAnsi="Arial" w:cs="Arial"/>
          <w:sz w:val="24"/>
          <w:szCs w:val="24"/>
        </w:rPr>
        <w:t xml:space="preserve">(art. 33,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sz w:val="24"/>
          <w:szCs w:val="24"/>
        </w:rPr>
        <w:t xml:space="preserve">inciso V, alínea “b”, </w:t>
      </w:r>
      <w:r w:rsidRPr="00BA0708">
        <w:rPr>
          <w:rFonts w:ascii="Arial" w:hAnsi="Arial" w:cs="Arial"/>
          <w:color w:val="000000"/>
          <w:sz w:val="24"/>
          <w:szCs w:val="24"/>
        </w:rPr>
        <w:t xml:space="preserve">da Lei nº 13.019, de 2014, </w:t>
      </w:r>
      <w:r w:rsidRPr="00BA0708">
        <w:rPr>
          <w:rFonts w:ascii="Arial" w:hAnsi="Arial" w:cs="Arial"/>
          <w:sz w:val="24"/>
          <w:szCs w:val="24"/>
        </w:rPr>
        <w:t xml:space="preserve">e art. 26,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sz w:val="24"/>
          <w:szCs w:val="24"/>
        </w:rPr>
        <w:t xml:space="preserve">inciso III, do </w:t>
      </w:r>
      <w:r w:rsidRPr="00BA0708">
        <w:rPr>
          <w:rFonts w:ascii="Arial" w:hAnsi="Arial" w:cs="Arial"/>
          <w:color w:val="000000"/>
          <w:sz w:val="24"/>
          <w:szCs w:val="24"/>
        </w:rPr>
        <w:t>Decreto nº 8.726, de 2016</w:t>
      </w:r>
      <w:r w:rsidRPr="00BA0708">
        <w:rPr>
          <w:rFonts w:ascii="Arial" w:hAnsi="Arial" w:cs="Arial"/>
          <w:sz w:val="24"/>
          <w:szCs w:val="24"/>
        </w:rPr>
        <w:t>)</w:t>
      </w:r>
      <w:r w:rsidRPr="00BA0708">
        <w:rPr>
          <w:rFonts w:ascii="Arial" w:hAnsi="Arial" w:cs="Arial"/>
          <w:color w:val="000000"/>
          <w:sz w:val="24"/>
          <w:szCs w:val="24"/>
        </w:rPr>
        <w:t>.</w:t>
      </w:r>
    </w:p>
    <w:p w:rsidR="00891438" w:rsidRPr="00BA0708" w:rsidRDefault="00891438" w:rsidP="00891438">
      <w:pPr>
        <w:tabs>
          <w:tab w:val="num" w:pos="5954"/>
        </w:tabs>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5.1.7.</w:t>
      </w:r>
      <w:r w:rsidRPr="00BA0708">
        <w:rPr>
          <w:rFonts w:ascii="Arial" w:hAnsi="Arial" w:cs="Arial"/>
          <w:color w:val="000000"/>
          <w:sz w:val="24"/>
          <w:szCs w:val="24"/>
        </w:rPr>
        <w:t xml:space="preserve"> Possuir condições materiais para o desenvolvimento do objeto da parceria e o cumprimento das metas estabelecidas. Não será necessária a demonstração de capacidade prévia instalada, sendo admitida a aquisição de bens e equipamentos ou a realização de serviços de adequação de espaço físico para o cumprimento do objeto da parceria (art. 33, </w:t>
      </w:r>
      <w:r w:rsidRPr="00BA0708">
        <w:rPr>
          <w:rFonts w:ascii="Arial" w:hAnsi="Arial" w:cs="Arial"/>
          <w:b/>
          <w:color w:val="000000"/>
          <w:sz w:val="24"/>
          <w:szCs w:val="24"/>
        </w:rPr>
        <w:t>caput</w:t>
      </w:r>
      <w:r w:rsidRPr="00BA0708">
        <w:rPr>
          <w:rFonts w:ascii="Arial" w:hAnsi="Arial" w:cs="Arial"/>
          <w:color w:val="000000"/>
          <w:sz w:val="24"/>
          <w:szCs w:val="24"/>
        </w:rPr>
        <w:t xml:space="preserve">, inciso V, alínea “c” e §5º, da Lei nº 13.019, de 2014, </w:t>
      </w:r>
      <w:r w:rsidRPr="00BA0708">
        <w:rPr>
          <w:rFonts w:ascii="Arial" w:hAnsi="Arial" w:cs="Arial"/>
          <w:sz w:val="24"/>
          <w:szCs w:val="24"/>
        </w:rPr>
        <w:t xml:space="preserve">e art. 26,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sz w:val="24"/>
          <w:szCs w:val="24"/>
        </w:rPr>
        <w:t xml:space="preserve">inciso X e §1º, do </w:t>
      </w:r>
      <w:r w:rsidRPr="00BA0708">
        <w:rPr>
          <w:rFonts w:ascii="Arial" w:hAnsi="Arial" w:cs="Arial"/>
          <w:color w:val="000000"/>
          <w:sz w:val="24"/>
          <w:szCs w:val="24"/>
        </w:rPr>
        <w:t>Decreto nº 8.726, de 2016</w:t>
      </w:r>
      <w:r w:rsidRPr="00BA0708">
        <w:rPr>
          <w:rFonts w:ascii="Arial" w:hAnsi="Arial" w:cs="Arial"/>
          <w:sz w:val="24"/>
          <w:szCs w:val="24"/>
        </w:rPr>
        <w:t>)</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5.1.8.</w:t>
      </w:r>
      <w:r w:rsidRPr="00BA0708">
        <w:rPr>
          <w:rFonts w:ascii="Arial" w:hAnsi="Arial" w:cs="Arial"/>
          <w:color w:val="000000"/>
          <w:sz w:val="24"/>
          <w:szCs w:val="24"/>
        </w:rPr>
        <w:t xml:space="preserve"> Deter capacidade técnica e operacional para o desenvolvimento do objeto da parceria e o cumprimento das metas estabelecidas, a ser </w:t>
      </w:r>
      <w:proofErr w:type="gramStart"/>
      <w:r w:rsidRPr="00BA0708">
        <w:rPr>
          <w:rFonts w:ascii="Arial" w:hAnsi="Arial" w:cs="Arial"/>
          <w:color w:val="000000"/>
          <w:sz w:val="24"/>
          <w:szCs w:val="24"/>
        </w:rPr>
        <w:t>comprovada na forma do art. 26</w:t>
      </w:r>
      <w:proofErr w:type="gramEnd"/>
      <w:r w:rsidRPr="00BA0708">
        <w:rPr>
          <w:rFonts w:ascii="Arial" w:hAnsi="Arial" w:cs="Arial"/>
          <w:color w:val="000000"/>
          <w:sz w:val="24"/>
          <w:szCs w:val="24"/>
        </w:rPr>
        <w:t xml:space="preserve">, </w:t>
      </w:r>
      <w:r w:rsidRPr="00BA0708">
        <w:rPr>
          <w:rFonts w:ascii="Arial" w:hAnsi="Arial" w:cs="Arial"/>
          <w:b/>
          <w:color w:val="000000"/>
          <w:sz w:val="24"/>
          <w:szCs w:val="24"/>
        </w:rPr>
        <w:t>caput</w:t>
      </w:r>
      <w:r w:rsidRPr="00BA0708">
        <w:rPr>
          <w:rFonts w:ascii="Arial" w:hAnsi="Arial" w:cs="Arial"/>
          <w:color w:val="000000"/>
          <w:sz w:val="24"/>
          <w:szCs w:val="24"/>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color w:val="000000"/>
          <w:sz w:val="24"/>
          <w:szCs w:val="24"/>
        </w:rPr>
        <w:lastRenderedPageBreak/>
        <w:t xml:space="preserve">inciso V, alínea “c” e §5º, da Lei nº 13.019, de 2014, </w:t>
      </w:r>
      <w:r w:rsidRPr="00BA0708">
        <w:rPr>
          <w:rFonts w:ascii="Arial" w:hAnsi="Arial" w:cs="Arial"/>
          <w:sz w:val="24"/>
          <w:szCs w:val="24"/>
        </w:rPr>
        <w:t xml:space="preserve">e art. 26,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sz w:val="24"/>
          <w:szCs w:val="24"/>
        </w:rPr>
        <w:t xml:space="preserve">inciso III e §1º, do </w:t>
      </w:r>
      <w:r w:rsidRPr="00BA0708">
        <w:rPr>
          <w:rFonts w:ascii="Arial" w:hAnsi="Arial" w:cs="Arial"/>
          <w:color w:val="000000"/>
          <w:sz w:val="24"/>
          <w:szCs w:val="24"/>
        </w:rPr>
        <w:t>Decreto nº 8.726, de 2016</w:t>
      </w:r>
      <w:r w:rsidRPr="00BA0708">
        <w:rPr>
          <w:rFonts w:ascii="Arial" w:hAnsi="Arial" w:cs="Arial"/>
          <w:sz w:val="24"/>
          <w:szCs w:val="24"/>
        </w:rPr>
        <w:t>)</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rPr>
        <w:t>5.1.9.</w:t>
      </w:r>
      <w:r w:rsidRPr="00BA0708">
        <w:rPr>
          <w:rFonts w:ascii="Arial" w:hAnsi="Arial" w:cs="Arial"/>
          <w:color w:val="000000"/>
          <w:sz w:val="24"/>
          <w:szCs w:val="24"/>
        </w:rPr>
        <w:t xml:space="preserve"> Apresentar </w:t>
      </w:r>
      <w:r w:rsidRPr="00BA0708">
        <w:rPr>
          <w:rFonts w:ascii="Arial" w:hAnsi="Arial" w:cs="Arial"/>
          <w:color w:val="000000"/>
          <w:sz w:val="24"/>
          <w:szCs w:val="24"/>
          <w:lang w:eastAsia="pt-BR"/>
        </w:rPr>
        <w:t>certidões de regularidade fiscal:</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5.1.9.1. </w:t>
      </w:r>
      <w:r w:rsidRPr="00BA0708">
        <w:rPr>
          <w:rFonts w:ascii="Arial" w:hAnsi="Arial" w:cs="Arial"/>
          <w:sz w:val="24"/>
          <w:szCs w:val="24"/>
          <w:lang w:eastAsia="pt-BR"/>
        </w:rPr>
        <w:t>Ato constitutivo, Estatuto Social em vigor, registrado em cartório;</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5.1.9.2. </w:t>
      </w:r>
      <w:r w:rsidRPr="00BA0708">
        <w:rPr>
          <w:rFonts w:ascii="Arial" w:hAnsi="Arial" w:cs="Arial"/>
          <w:sz w:val="24"/>
          <w:szCs w:val="24"/>
          <w:lang w:eastAsia="pt-BR"/>
        </w:rPr>
        <w:t>Ata da eleição de sua atual diretoria;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5.1.9.3. </w:t>
      </w:r>
      <w:r w:rsidRPr="00BA0708">
        <w:rPr>
          <w:rFonts w:ascii="Arial" w:hAnsi="Arial" w:cs="Arial"/>
          <w:sz w:val="24"/>
          <w:szCs w:val="24"/>
          <w:lang w:eastAsia="pt-BR"/>
        </w:rPr>
        <w:t>Cédula de Identidade e CPF do representante legal da entidade;</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5.1.9.4. </w:t>
      </w:r>
      <w:r w:rsidRPr="00BA0708">
        <w:rPr>
          <w:rFonts w:ascii="Arial" w:hAnsi="Arial" w:cs="Arial"/>
          <w:sz w:val="24"/>
          <w:szCs w:val="24"/>
          <w:lang w:eastAsia="pt-BR"/>
        </w:rPr>
        <w:t>Prova de inscrição no CNPJ – Cadastro Nacional de Pessoas Jurídicas;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5.1.9.5. </w:t>
      </w:r>
      <w:r w:rsidRPr="00BA0708">
        <w:rPr>
          <w:rFonts w:ascii="Arial" w:hAnsi="Arial" w:cs="Arial"/>
          <w:sz w:val="24"/>
          <w:szCs w:val="24"/>
          <w:lang w:eastAsia="pt-BR"/>
        </w:rPr>
        <w:t>Prova de regularidade fiscal – Tributos Federais;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5.1.9.6. </w:t>
      </w:r>
      <w:r w:rsidRPr="00BA0708">
        <w:rPr>
          <w:rFonts w:ascii="Arial" w:hAnsi="Arial" w:cs="Arial"/>
          <w:sz w:val="24"/>
          <w:szCs w:val="24"/>
          <w:lang w:eastAsia="pt-BR"/>
        </w:rPr>
        <w:t>Prova de regularidade fiscal – Tributos Estaduais;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5.1.9.7. </w:t>
      </w:r>
      <w:r w:rsidRPr="00BA0708">
        <w:rPr>
          <w:rFonts w:ascii="Arial" w:hAnsi="Arial" w:cs="Arial"/>
          <w:sz w:val="24"/>
          <w:szCs w:val="24"/>
          <w:lang w:eastAsia="pt-BR"/>
        </w:rPr>
        <w:t>Prova de regularidade fiscal – Tributos Municipais;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5.1.9.8. </w:t>
      </w:r>
      <w:r w:rsidRPr="00BA0708">
        <w:rPr>
          <w:rFonts w:ascii="Arial" w:hAnsi="Arial" w:cs="Arial"/>
          <w:sz w:val="24"/>
          <w:szCs w:val="24"/>
          <w:lang w:eastAsia="pt-BR"/>
        </w:rPr>
        <w:t>Prova de regularidade relativa ao Fundo de Garantia por Tempo de Serviço - FGTS, através do Certificado de Regularidade de Situação – CRS;</w:t>
      </w:r>
    </w:p>
    <w:p w:rsidR="00BA7E70"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5.1.9.9. </w:t>
      </w:r>
      <w:r w:rsidRPr="00BA0708">
        <w:rPr>
          <w:rFonts w:ascii="Arial" w:hAnsi="Arial" w:cs="Arial"/>
          <w:sz w:val="24"/>
          <w:szCs w:val="24"/>
          <w:lang w:eastAsia="pt-BR"/>
        </w:rPr>
        <w:t>Certidão negativa de falência e concordata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5.1.9.10. </w:t>
      </w:r>
      <w:r w:rsidRPr="00BA0708">
        <w:rPr>
          <w:rFonts w:ascii="Arial" w:hAnsi="Arial" w:cs="Arial"/>
          <w:sz w:val="24"/>
          <w:szCs w:val="24"/>
          <w:lang w:eastAsia="pt-BR"/>
        </w:rPr>
        <w:t>Certidão Negativa de Débitos Trabalhista;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5.1.9.11. </w:t>
      </w:r>
      <w:r w:rsidRPr="00BA0708">
        <w:rPr>
          <w:rFonts w:ascii="Arial" w:hAnsi="Arial" w:cs="Arial"/>
          <w:sz w:val="24"/>
          <w:szCs w:val="24"/>
          <w:lang w:eastAsia="pt-BR"/>
        </w:rPr>
        <w:t>Balanço Patrimonial e demonstração do resultado do último exercício, vedada à substituição por Balancetes ou Balanço provisórios.</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5.1.10.</w:t>
      </w:r>
      <w:r w:rsidRPr="00BA0708">
        <w:rPr>
          <w:rFonts w:ascii="Arial" w:hAnsi="Arial" w:cs="Arial"/>
          <w:sz w:val="24"/>
          <w:szCs w:val="24"/>
        </w:rPr>
        <w:t xml:space="preserve"> Atender às exigências previstas na legislação específica, na hipótese de a OSC se tratar de sociedade cooperativa (art. 2º, inciso I, alínea “b”, e art. 33, §3º, Lei nº 13.019, de 2014); e</w:t>
      </w:r>
    </w:p>
    <w:p w:rsidR="00891438" w:rsidRPr="005B6FA7" w:rsidRDefault="00891438" w:rsidP="00891438">
      <w:pPr>
        <w:widowControl w:val="0"/>
        <w:autoSpaceDE w:val="0"/>
        <w:autoSpaceDN w:val="0"/>
        <w:adjustRightInd w:val="0"/>
        <w:spacing w:after="120" w:line="360" w:lineRule="auto"/>
        <w:jc w:val="both"/>
        <w:rPr>
          <w:rFonts w:ascii="Arial" w:hAnsi="Arial" w:cs="Arial"/>
          <w:b/>
          <w:sz w:val="24"/>
          <w:szCs w:val="24"/>
        </w:rPr>
      </w:pPr>
      <w:r w:rsidRPr="00BA0708">
        <w:rPr>
          <w:rFonts w:ascii="Arial" w:hAnsi="Arial" w:cs="Arial"/>
          <w:b/>
          <w:sz w:val="24"/>
          <w:szCs w:val="24"/>
        </w:rPr>
        <w:t>5.1.11.</w:t>
      </w:r>
      <w:r w:rsidRPr="00BA0708">
        <w:rPr>
          <w:rFonts w:ascii="Arial" w:hAnsi="Arial" w:cs="Arial"/>
          <w:sz w:val="24"/>
          <w:szCs w:val="24"/>
        </w:rPr>
        <w:t xml:space="preserve"> Ser sediada no município de Primavera do Leste;</w:t>
      </w:r>
    </w:p>
    <w:p w:rsidR="005B6FA7" w:rsidRPr="005B6FA7" w:rsidRDefault="005B6FA7" w:rsidP="00891438">
      <w:pPr>
        <w:widowControl w:val="0"/>
        <w:autoSpaceDE w:val="0"/>
        <w:autoSpaceDN w:val="0"/>
        <w:adjustRightInd w:val="0"/>
        <w:spacing w:after="120" w:line="360" w:lineRule="auto"/>
        <w:jc w:val="both"/>
        <w:rPr>
          <w:rFonts w:ascii="Arial" w:hAnsi="Arial" w:cs="Arial"/>
          <w:b/>
          <w:sz w:val="24"/>
          <w:szCs w:val="24"/>
        </w:rPr>
      </w:pPr>
      <w:r w:rsidRPr="005B6FA7">
        <w:rPr>
          <w:rFonts w:ascii="Arial" w:hAnsi="Arial" w:cs="Arial"/>
          <w:b/>
          <w:sz w:val="24"/>
          <w:szCs w:val="24"/>
        </w:rPr>
        <w:t>5.1.12.</w:t>
      </w:r>
      <w:r>
        <w:rPr>
          <w:rFonts w:ascii="Arial" w:hAnsi="Arial" w:cs="Arial"/>
          <w:b/>
          <w:sz w:val="24"/>
          <w:szCs w:val="24"/>
        </w:rPr>
        <w:t xml:space="preserve"> </w:t>
      </w:r>
      <w:r w:rsidRPr="001F7732">
        <w:rPr>
          <w:rFonts w:ascii="Arial" w:hAnsi="Arial" w:cs="Arial"/>
          <w:sz w:val="24"/>
          <w:szCs w:val="24"/>
        </w:rPr>
        <w:t xml:space="preserve">Ser Inscrita no Conselho de Assistência Social </w:t>
      </w:r>
      <w:r w:rsidR="001F7732" w:rsidRPr="001F7732">
        <w:rPr>
          <w:rFonts w:ascii="Arial" w:hAnsi="Arial" w:cs="Arial"/>
          <w:sz w:val="24"/>
          <w:szCs w:val="24"/>
        </w:rPr>
        <w:t>(</w:t>
      </w:r>
      <w:proofErr w:type="spellStart"/>
      <w:proofErr w:type="gramStart"/>
      <w:r w:rsidR="001F7732" w:rsidRPr="001F7732">
        <w:rPr>
          <w:rFonts w:ascii="Arial" w:hAnsi="Arial" w:cs="Arial"/>
          <w:sz w:val="24"/>
          <w:szCs w:val="24"/>
        </w:rPr>
        <w:t>CadSuas</w:t>
      </w:r>
      <w:proofErr w:type="spellEnd"/>
      <w:proofErr w:type="gramEnd"/>
      <w:r w:rsidR="001F7732" w:rsidRPr="001F7732">
        <w:rPr>
          <w:rFonts w:ascii="Arial" w:hAnsi="Arial" w:cs="Arial"/>
          <w:sz w:val="24"/>
          <w:szCs w:val="24"/>
        </w:rPr>
        <w:t>).</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5.2.</w:t>
      </w:r>
      <w:r w:rsidRPr="00BA0708">
        <w:rPr>
          <w:rFonts w:ascii="Arial" w:hAnsi="Arial" w:cs="Arial"/>
          <w:sz w:val="24"/>
          <w:szCs w:val="24"/>
        </w:rPr>
        <w:t xml:space="preserve"> </w:t>
      </w:r>
      <w:r w:rsidRPr="00BA0708">
        <w:rPr>
          <w:rFonts w:ascii="Arial" w:hAnsi="Arial" w:cs="Arial"/>
          <w:sz w:val="24"/>
          <w:szCs w:val="24"/>
        </w:rPr>
        <w:tab/>
        <w:t>Ficará impedida de celebrar o termo de colaboração a OSC que:</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5.2.1.</w:t>
      </w:r>
      <w:r w:rsidRPr="00BA0708">
        <w:rPr>
          <w:rFonts w:ascii="Arial" w:hAnsi="Arial" w:cs="Arial"/>
          <w:sz w:val="24"/>
          <w:szCs w:val="24"/>
        </w:rPr>
        <w:t xml:space="preserve"> Não </w:t>
      </w:r>
      <w:r w:rsidRPr="00BA0708">
        <w:rPr>
          <w:rFonts w:ascii="Arial" w:hAnsi="Arial" w:cs="Arial"/>
          <w:color w:val="000000"/>
          <w:sz w:val="24"/>
          <w:szCs w:val="24"/>
        </w:rPr>
        <w:t xml:space="preserve">esteja regularmente constituída ou, se estrangeira, não esteja autorizada a funcionar no território nacional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I, da Lei nº 13.019, de 2014)</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5.2.2.</w:t>
      </w:r>
      <w:r w:rsidRPr="00BA0708">
        <w:rPr>
          <w:rFonts w:ascii="Arial" w:hAnsi="Arial" w:cs="Arial"/>
          <w:color w:val="000000"/>
          <w:sz w:val="24"/>
          <w:szCs w:val="24"/>
        </w:rPr>
        <w:t xml:space="preserve"> Esteja omissa no dever de prestar contas de parceria anteriormente celebrada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II, da Lei nº 13.019, de 2014)</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5.2.3.</w:t>
      </w:r>
      <w:r w:rsidRPr="00BA0708">
        <w:rPr>
          <w:rFonts w:ascii="Arial" w:hAnsi="Arial" w:cs="Arial"/>
          <w:color w:val="000000"/>
          <w:sz w:val="24"/>
          <w:szCs w:val="24"/>
        </w:rPr>
        <w:t xml:space="preserve">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sidRPr="00BA0708">
        <w:rPr>
          <w:rFonts w:ascii="Arial" w:hAnsi="Arial" w:cs="Arial"/>
          <w:sz w:val="24"/>
          <w:szCs w:val="24"/>
        </w:rPr>
        <w:t xml:space="preserve">exceto em relação às entidades que, por sua própria natureza, sejam constituídas pelas autoridades referidas. Não são considerados </w:t>
      </w:r>
      <w:r w:rsidRPr="00BA0708">
        <w:rPr>
          <w:rFonts w:ascii="Arial" w:hAnsi="Arial" w:cs="Arial"/>
          <w:color w:val="000000"/>
          <w:sz w:val="24"/>
          <w:szCs w:val="24"/>
        </w:rPr>
        <w:lastRenderedPageBreak/>
        <w:t>membros de Poder os integrantes de conselhos de direitos e de políticas públicas</w:t>
      </w:r>
      <w:r w:rsidRPr="00BA0708">
        <w:rPr>
          <w:rFonts w:ascii="Arial" w:hAnsi="Arial" w:cs="Arial"/>
          <w:sz w:val="24"/>
          <w:szCs w:val="24"/>
        </w:rPr>
        <w:t xml:space="preserve"> (art. 39, </w:t>
      </w:r>
      <w:r w:rsidRPr="00BA0708">
        <w:rPr>
          <w:rFonts w:ascii="Arial" w:hAnsi="Arial" w:cs="Arial"/>
          <w:b/>
          <w:sz w:val="24"/>
          <w:szCs w:val="24"/>
        </w:rPr>
        <w:t>caput</w:t>
      </w:r>
      <w:r w:rsidRPr="00BA0708">
        <w:rPr>
          <w:rFonts w:ascii="Arial" w:hAnsi="Arial" w:cs="Arial"/>
          <w:sz w:val="24"/>
          <w:szCs w:val="24"/>
        </w:rPr>
        <w:t xml:space="preserve">, inciso III e §§ 5º e 6º, da Lei nº 13.019, de 2014, e art. 27, </w:t>
      </w:r>
      <w:r w:rsidRPr="00BA0708">
        <w:rPr>
          <w:rFonts w:ascii="Arial" w:hAnsi="Arial" w:cs="Arial"/>
          <w:b/>
          <w:sz w:val="24"/>
          <w:szCs w:val="24"/>
        </w:rPr>
        <w:t>caput</w:t>
      </w:r>
      <w:r w:rsidRPr="00BA0708">
        <w:rPr>
          <w:rFonts w:ascii="Arial" w:hAnsi="Arial" w:cs="Arial"/>
          <w:sz w:val="24"/>
          <w:szCs w:val="24"/>
        </w:rPr>
        <w:t>, inciso I e §§ 1º e 2º, do Decreto nº 8.726, de 2016)</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5.2.4.</w:t>
      </w:r>
      <w:r w:rsidRPr="00BA0708">
        <w:rPr>
          <w:rFonts w:ascii="Arial" w:hAnsi="Arial" w:cs="Arial"/>
          <w:color w:val="000000"/>
          <w:sz w:val="24"/>
          <w:szCs w:val="24"/>
        </w:rPr>
        <w:t xml:space="preserve"> Tenha tido as contas rejeitadas pela administração pública nos últimos </w:t>
      </w:r>
      <w:proofErr w:type="gramStart"/>
      <w:r w:rsidRPr="00BA0708">
        <w:rPr>
          <w:rFonts w:ascii="Arial" w:hAnsi="Arial" w:cs="Arial"/>
          <w:color w:val="000000"/>
          <w:sz w:val="24"/>
          <w:szCs w:val="24"/>
        </w:rPr>
        <w:t>5</w:t>
      </w:r>
      <w:proofErr w:type="gramEnd"/>
      <w:r w:rsidRPr="00BA0708">
        <w:rPr>
          <w:rFonts w:ascii="Arial" w:hAnsi="Arial" w:cs="Arial"/>
          <w:color w:val="000000"/>
          <w:sz w:val="24"/>
          <w:szCs w:val="24"/>
        </w:rPr>
        <w:t xml:space="preserve">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IV, da Lei nº 13.019, de 2014)</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5.2.5.</w:t>
      </w:r>
      <w:r w:rsidRPr="00BA0708">
        <w:rPr>
          <w:rFonts w:ascii="Arial" w:hAnsi="Arial" w:cs="Arial"/>
          <w:color w:val="000000"/>
          <w:sz w:val="24"/>
          <w:szCs w:val="24"/>
        </w:rPr>
        <w:t xml:space="preserv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V, da Lei nº 13.019, de 2014)</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5.2.6.</w:t>
      </w:r>
      <w:r w:rsidRPr="00BA0708">
        <w:rPr>
          <w:rFonts w:ascii="Arial" w:hAnsi="Arial" w:cs="Arial"/>
          <w:color w:val="000000"/>
          <w:sz w:val="24"/>
          <w:szCs w:val="24"/>
        </w:rPr>
        <w:t xml:space="preserve"> Tenha tido contas de parceria julgadas irregulares ou rejeitadas por Tribunal ou Conselho de Contas de qualquer esfera da Federação, em decisão irrecorrível, nos últimos </w:t>
      </w:r>
      <w:proofErr w:type="gramStart"/>
      <w:r w:rsidRPr="00BA0708">
        <w:rPr>
          <w:rFonts w:ascii="Arial" w:hAnsi="Arial" w:cs="Arial"/>
          <w:color w:val="000000"/>
          <w:sz w:val="24"/>
          <w:szCs w:val="24"/>
        </w:rPr>
        <w:t>8</w:t>
      </w:r>
      <w:proofErr w:type="gramEnd"/>
      <w:r w:rsidRPr="00BA0708">
        <w:rPr>
          <w:rFonts w:ascii="Arial" w:hAnsi="Arial" w:cs="Arial"/>
          <w:color w:val="000000"/>
          <w:sz w:val="24"/>
          <w:szCs w:val="24"/>
        </w:rPr>
        <w:t xml:space="preserve"> (oito) anos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VI, da Lei nº 13.019, de 2014)</w:t>
      </w:r>
      <w:r w:rsidRPr="00BA0708">
        <w:rPr>
          <w:rFonts w:ascii="Arial" w:hAnsi="Arial" w:cs="Arial"/>
          <w:color w:val="000000"/>
          <w:sz w:val="24"/>
          <w:szCs w:val="24"/>
        </w:rPr>
        <w:t xml:space="preserve">; </w:t>
      </w:r>
    </w:p>
    <w:p w:rsidR="00891438" w:rsidRPr="00BA0708" w:rsidRDefault="00891438" w:rsidP="00891438">
      <w:pPr>
        <w:suppressAutoHyphens/>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5.2.7.</w:t>
      </w:r>
      <w:r w:rsidRPr="00BA0708">
        <w:rPr>
          <w:rFonts w:ascii="Arial" w:hAnsi="Arial" w:cs="Arial"/>
          <w:color w:val="000000"/>
          <w:sz w:val="24"/>
          <w:szCs w:val="24"/>
        </w:rPr>
        <w:t xml:space="preserve"> Tenha entre seus dirigentes pessoa cujas contas relativas a parcerias tenham sido julgadas irregulares ou rejeitadas por Tribunal ou Conselho de Contas de qualquer esfera da Federação, em decisão irrecorrível, nos últimos </w:t>
      </w:r>
      <w:proofErr w:type="gramStart"/>
      <w:r w:rsidRPr="00BA0708">
        <w:rPr>
          <w:rFonts w:ascii="Arial" w:hAnsi="Arial" w:cs="Arial"/>
          <w:color w:val="000000"/>
          <w:sz w:val="24"/>
          <w:szCs w:val="24"/>
        </w:rPr>
        <w:t>8</w:t>
      </w:r>
      <w:proofErr w:type="gramEnd"/>
      <w:r w:rsidRPr="00BA0708">
        <w:rPr>
          <w:rFonts w:ascii="Arial" w:hAnsi="Arial" w:cs="Arial"/>
          <w:color w:val="000000"/>
          <w:sz w:val="24"/>
          <w:szCs w:val="24"/>
        </w:rPr>
        <w:t xml:space="preserve"> (oito) anos; que tenha sido julgada responsável por falta grave e inabilitada para o exercício de cargo em comissão ou função de confiança, enquanto durar a inabilitação;</w:t>
      </w:r>
      <w:r w:rsidRPr="00BA0708">
        <w:rPr>
          <w:rFonts w:ascii="Arial" w:hAnsi="Arial" w:cs="Arial"/>
          <w:sz w:val="24"/>
          <w:szCs w:val="24"/>
        </w:rPr>
        <w:t xml:space="preserve"> ou que tenha sido </w:t>
      </w:r>
      <w:r w:rsidRPr="00BA0708">
        <w:rPr>
          <w:rFonts w:ascii="Arial" w:hAnsi="Arial" w:cs="Arial"/>
          <w:color w:val="000000"/>
          <w:sz w:val="24"/>
          <w:szCs w:val="24"/>
        </w:rPr>
        <w:t xml:space="preserve">considerada responsável por ato de improbidade, enquanto durarem os prazos estabelecidos nos incisos I, II e III do art. 12 da Lei nº 8.429, de 2 de junho de 1992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VII, da Lei nº 13.019, de 2014)</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p>
    <w:p w:rsidR="00891438" w:rsidRPr="00BA0708" w:rsidRDefault="00891438" w:rsidP="00DD75DF">
      <w:pPr>
        <w:widowControl w:val="0"/>
        <w:autoSpaceDE w:val="0"/>
        <w:autoSpaceDN w:val="0"/>
        <w:adjustRightInd w:val="0"/>
        <w:spacing w:after="120" w:line="240" w:lineRule="auto"/>
        <w:jc w:val="both"/>
        <w:rPr>
          <w:rFonts w:ascii="Arial" w:hAnsi="Arial" w:cs="Arial"/>
          <w:b/>
          <w:bCs/>
          <w:color w:val="000000"/>
          <w:sz w:val="24"/>
          <w:szCs w:val="24"/>
        </w:rPr>
      </w:pPr>
      <w:r w:rsidRPr="00BA0708">
        <w:rPr>
          <w:rFonts w:ascii="Arial" w:hAnsi="Arial" w:cs="Arial"/>
          <w:b/>
          <w:bCs/>
          <w:color w:val="000000"/>
          <w:sz w:val="24"/>
          <w:szCs w:val="24"/>
        </w:rPr>
        <w:t>6. COMISSÃO DE SELEÇÃO</w:t>
      </w:r>
    </w:p>
    <w:p w:rsidR="00891438" w:rsidRPr="00BA0708" w:rsidRDefault="00891438" w:rsidP="001165CE">
      <w:pPr>
        <w:rPr>
          <w:rFonts w:ascii="Arial" w:hAnsi="Arial" w:cs="Arial"/>
          <w:color w:val="000000"/>
          <w:sz w:val="24"/>
          <w:szCs w:val="24"/>
          <w:lang w:eastAsia="pt-BR"/>
        </w:rPr>
      </w:pPr>
      <w:r w:rsidRPr="00BA0708">
        <w:rPr>
          <w:rFonts w:ascii="Arial" w:hAnsi="Arial" w:cs="Arial"/>
          <w:b/>
          <w:color w:val="000000"/>
          <w:sz w:val="24"/>
          <w:szCs w:val="24"/>
        </w:rPr>
        <w:t xml:space="preserve">6.1. </w:t>
      </w:r>
      <w:r w:rsidRPr="00BA0708">
        <w:rPr>
          <w:rFonts w:ascii="Arial" w:hAnsi="Arial" w:cs="Arial"/>
          <w:color w:val="000000"/>
          <w:sz w:val="24"/>
          <w:szCs w:val="24"/>
          <w:lang w:eastAsia="pt-BR"/>
        </w:rPr>
        <w:t xml:space="preserve">A presente seleção será conduzida </w:t>
      </w:r>
      <w:r w:rsidR="008B01CC">
        <w:rPr>
          <w:rFonts w:ascii="Arial" w:hAnsi="Arial" w:cs="Arial"/>
          <w:color w:val="000000"/>
          <w:sz w:val="24"/>
          <w:szCs w:val="24"/>
          <w:lang w:eastAsia="pt-BR"/>
        </w:rPr>
        <w:t>pelos membros da</w:t>
      </w:r>
      <w:r w:rsidRPr="00BA0708">
        <w:rPr>
          <w:rFonts w:ascii="Arial" w:hAnsi="Arial" w:cs="Arial"/>
          <w:color w:val="000000"/>
          <w:sz w:val="24"/>
          <w:szCs w:val="24"/>
          <w:lang w:eastAsia="pt-BR"/>
        </w:rPr>
        <w:t xml:space="preserve"> portaria </w:t>
      </w:r>
      <w:r w:rsidR="00066B85">
        <w:rPr>
          <w:rFonts w:ascii="Arial" w:hAnsi="Arial" w:cs="Arial"/>
          <w:sz w:val="24"/>
          <w:szCs w:val="24"/>
          <w:lang w:eastAsia="pt-BR"/>
        </w:rPr>
        <w:t>nº 1.376</w:t>
      </w:r>
      <w:r w:rsidR="00E23FD4" w:rsidRPr="00066B85">
        <w:rPr>
          <w:rFonts w:ascii="Arial" w:hAnsi="Arial" w:cs="Arial"/>
          <w:sz w:val="24"/>
          <w:szCs w:val="24"/>
          <w:lang w:eastAsia="pt-BR"/>
        </w:rPr>
        <w:t>/2017</w:t>
      </w:r>
      <w:r w:rsidR="00B85920" w:rsidRPr="00066B85">
        <w:rPr>
          <w:rFonts w:ascii="Arial" w:hAnsi="Arial" w:cs="Arial"/>
          <w:color w:val="000000"/>
          <w:sz w:val="24"/>
          <w:szCs w:val="24"/>
          <w:lang w:eastAsia="pt-BR"/>
        </w:rPr>
        <w:t xml:space="preserve"> </w:t>
      </w:r>
      <w:r w:rsidR="00B85920">
        <w:rPr>
          <w:rFonts w:ascii="Arial" w:hAnsi="Arial" w:cs="Arial"/>
          <w:color w:val="000000"/>
          <w:sz w:val="24"/>
          <w:szCs w:val="24"/>
          <w:lang w:eastAsia="pt-BR"/>
        </w:rPr>
        <w:t>- (Assistência Social),</w:t>
      </w:r>
      <w:r w:rsidR="00E23FD4">
        <w:rPr>
          <w:rFonts w:ascii="Arial" w:hAnsi="Arial" w:cs="Arial"/>
          <w:color w:val="000000"/>
          <w:sz w:val="24"/>
          <w:szCs w:val="24"/>
          <w:lang w:eastAsia="pt-BR"/>
        </w:rPr>
        <w:t xml:space="preserve"> </w:t>
      </w:r>
      <w:r w:rsidRPr="00BA0708">
        <w:rPr>
          <w:rFonts w:ascii="Arial" w:hAnsi="Arial" w:cs="Arial"/>
          <w:color w:val="000000"/>
          <w:sz w:val="24"/>
          <w:szCs w:val="24"/>
          <w:lang w:eastAsia="pt-BR"/>
        </w:rPr>
        <w:t xml:space="preserve">publicada no Diário Oficial de Primavera do Leste </w:t>
      </w:r>
      <w:r w:rsidR="00E23FD4">
        <w:rPr>
          <w:rFonts w:ascii="Arial" w:hAnsi="Arial" w:cs="Arial"/>
          <w:color w:val="000000"/>
          <w:sz w:val="24"/>
          <w:szCs w:val="24"/>
          <w:lang w:eastAsia="pt-BR"/>
        </w:rPr>
        <w:t>–</w:t>
      </w:r>
      <w:r w:rsidR="00EE19C7">
        <w:rPr>
          <w:rFonts w:ascii="Arial" w:hAnsi="Arial" w:cs="Arial"/>
          <w:color w:val="000000"/>
          <w:sz w:val="24"/>
          <w:szCs w:val="24"/>
          <w:lang w:eastAsia="pt-BR"/>
        </w:rPr>
        <w:t xml:space="preserve"> </w:t>
      </w:r>
      <w:r w:rsidR="00E23FD4">
        <w:rPr>
          <w:rFonts w:ascii="Arial" w:hAnsi="Arial" w:cs="Arial"/>
          <w:color w:val="000000"/>
          <w:sz w:val="24"/>
          <w:szCs w:val="24"/>
          <w:lang w:eastAsia="pt-BR"/>
        </w:rPr>
        <w:t xml:space="preserve">Edição </w:t>
      </w:r>
      <w:r w:rsidR="00EE19C7">
        <w:rPr>
          <w:rFonts w:ascii="Arial" w:hAnsi="Arial" w:cs="Arial"/>
          <w:color w:val="000000"/>
          <w:sz w:val="24"/>
          <w:szCs w:val="24"/>
          <w:lang w:eastAsia="pt-BR"/>
        </w:rPr>
        <w:t>nº</w:t>
      </w:r>
      <w:r w:rsidR="008B01CC">
        <w:rPr>
          <w:rFonts w:ascii="Arial" w:hAnsi="Arial" w:cs="Arial"/>
          <w:color w:val="000000"/>
          <w:sz w:val="24"/>
          <w:szCs w:val="24"/>
          <w:lang w:eastAsia="pt-BR"/>
        </w:rPr>
        <w:t xml:space="preserve"> </w:t>
      </w:r>
      <w:r w:rsidR="005A4CB5">
        <w:rPr>
          <w:rFonts w:ascii="Arial" w:hAnsi="Arial" w:cs="Arial"/>
          <w:color w:val="000000"/>
          <w:sz w:val="24"/>
          <w:szCs w:val="24"/>
          <w:lang w:eastAsia="pt-BR"/>
        </w:rPr>
        <w:t>1147 de 04 de Outubro</w:t>
      </w:r>
      <w:r w:rsidR="0017524A">
        <w:rPr>
          <w:rFonts w:ascii="Arial" w:hAnsi="Arial" w:cs="Arial"/>
          <w:color w:val="000000"/>
          <w:sz w:val="24"/>
          <w:szCs w:val="24"/>
          <w:lang w:eastAsia="pt-BR"/>
        </w:rPr>
        <w:t xml:space="preserve"> </w:t>
      </w:r>
      <w:r w:rsidR="00EE19C7">
        <w:rPr>
          <w:rFonts w:ascii="Arial" w:hAnsi="Arial" w:cs="Arial"/>
          <w:color w:val="000000"/>
          <w:sz w:val="24"/>
          <w:szCs w:val="24"/>
          <w:lang w:eastAsia="pt-BR"/>
        </w:rPr>
        <w:t>de 2017</w:t>
      </w:r>
      <w:r w:rsidRPr="00BA0708">
        <w:rPr>
          <w:rFonts w:ascii="Arial" w:hAnsi="Arial" w:cs="Arial"/>
          <w:color w:val="000000"/>
          <w:sz w:val="24"/>
          <w:szCs w:val="24"/>
          <w:lang w:eastAsia="pt-BR"/>
        </w:rPr>
        <w:t>.</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 xml:space="preserve">6.2. </w:t>
      </w:r>
      <w:r w:rsidRPr="00BA0708">
        <w:rPr>
          <w:rFonts w:ascii="Arial" w:hAnsi="Arial" w:cs="Arial"/>
          <w:color w:val="000000"/>
          <w:sz w:val="24"/>
          <w:szCs w:val="24"/>
        </w:rPr>
        <w:t xml:space="preserve">Deverá se declarar </w:t>
      </w:r>
      <w:r w:rsidRPr="00BA0708">
        <w:rPr>
          <w:rFonts w:ascii="Arial" w:hAnsi="Arial" w:cs="Arial"/>
          <w:color w:val="000000"/>
          <w:sz w:val="24"/>
          <w:szCs w:val="24"/>
          <w:lang w:eastAsia="pt-BR"/>
        </w:rPr>
        <w:t xml:space="preserve">impedido membro da Comissão de Seleção que tenha participado, nos últimos </w:t>
      </w:r>
      <w:proofErr w:type="gramStart"/>
      <w:r w:rsidRPr="00BA0708">
        <w:rPr>
          <w:rFonts w:ascii="Arial" w:hAnsi="Arial" w:cs="Arial"/>
          <w:color w:val="000000"/>
          <w:sz w:val="24"/>
          <w:szCs w:val="24"/>
          <w:lang w:eastAsia="pt-BR"/>
        </w:rPr>
        <w:t>5</w:t>
      </w:r>
      <w:proofErr w:type="gramEnd"/>
      <w:r w:rsidRPr="00BA0708">
        <w:rPr>
          <w:rFonts w:ascii="Arial" w:hAnsi="Arial" w:cs="Arial"/>
          <w:color w:val="000000"/>
          <w:sz w:val="24"/>
          <w:szCs w:val="24"/>
          <w:lang w:eastAsia="pt-BR"/>
        </w:rPr>
        <w:t xml:space="preserve"> (cinco) anos, contados da publicação do presente Edital, </w:t>
      </w:r>
      <w:r w:rsidRPr="00BA0708">
        <w:rPr>
          <w:rFonts w:ascii="Arial" w:hAnsi="Arial" w:cs="Arial"/>
          <w:color w:val="000000"/>
          <w:spacing w:val="-4"/>
          <w:sz w:val="24"/>
          <w:szCs w:val="24"/>
        </w:rPr>
        <w:lastRenderedPageBreak/>
        <w:t>como associado, cooperado,</w:t>
      </w:r>
      <w:r w:rsidRPr="00BA0708">
        <w:rPr>
          <w:rStyle w:val="apple-converted-space"/>
          <w:rFonts w:ascii="Arial" w:hAnsi="Arial" w:cs="Arial"/>
          <w:color w:val="000000"/>
          <w:spacing w:val="-4"/>
          <w:sz w:val="24"/>
          <w:szCs w:val="24"/>
        </w:rPr>
        <w:t> </w:t>
      </w:r>
      <w:r w:rsidRPr="00BA0708">
        <w:rPr>
          <w:rFonts w:ascii="Arial" w:hAnsi="Arial" w:cs="Arial"/>
          <w:color w:val="000000"/>
          <w:spacing w:val="-4"/>
          <w:sz w:val="24"/>
          <w:szCs w:val="24"/>
        </w:rPr>
        <w:t>dirigente, conselheiro ou empregado</w:t>
      </w:r>
      <w:r w:rsidRPr="00BA0708">
        <w:rPr>
          <w:rStyle w:val="apple-converted-space"/>
          <w:rFonts w:ascii="Arial" w:hAnsi="Arial" w:cs="Arial"/>
          <w:color w:val="000000"/>
          <w:spacing w:val="-4"/>
          <w:sz w:val="24"/>
          <w:szCs w:val="24"/>
        </w:rPr>
        <w:t> </w:t>
      </w:r>
      <w:r w:rsidRPr="00BA0708">
        <w:rPr>
          <w:rFonts w:ascii="Arial" w:hAnsi="Arial" w:cs="Arial"/>
          <w:color w:val="000000"/>
          <w:spacing w:val="-4"/>
          <w:sz w:val="24"/>
          <w:szCs w:val="24"/>
        </w:rPr>
        <w:t xml:space="preserve">de qualquer OSC participante do chamamento público, ou cuja </w:t>
      </w:r>
      <w:r w:rsidRPr="00BA0708">
        <w:rPr>
          <w:rFonts w:ascii="Arial" w:hAnsi="Arial" w:cs="Arial"/>
          <w:color w:val="000000"/>
          <w:sz w:val="24"/>
          <w:szCs w:val="24"/>
        </w:rPr>
        <w:t>atuação no processo de seleção configure conflito de interesse, nos termos da Lei nº 12.813, de 16 de maio de 2013 (art. 27, §§ 2º e 3º, da Lei nº 13.019, de 2014, e art. 14, §§ 1º e 2º, do Decreto nº 8.726/2016).</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6.3.</w:t>
      </w:r>
      <w:r w:rsidRPr="00BA0708">
        <w:rPr>
          <w:rFonts w:ascii="Arial" w:hAnsi="Arial" w:cs="Arial"/>
          <w:color w:val="000000"/>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lang w:eastAsia="pt-BR"/>
        </w:rPr>
        <w:t>6.4.</w:t>
      </w:r>
      <w:r w:rsidRPr="00BA0708">
        <w:rPr>
          <w:rFonts w:ascii="Arial" w:hAnsi="Arial" w:cs="Arial"/>
          <w:color w:val="000000"/>
          <w:sz w:val="24"/>
          <w:szCs w:val="24"/>
          <w:lang w:eastAsia="pt-BR"/>
        </w:rPr>
        <w:t xml:space="preserve"> </w:t>
      </w:r>
      <w:r w:rsidRPr="00BA0708">
        <w:rPr>
          <w:rFonts w:ascii="Arial" w:hAnsi="Arial" w:cs="Arial"/>
          <w:color w:val="000000"/>
          <w:sz w:val="24"/>
          <w:szCs w:val="24"/>
        </w:rPr>
        <w:t>Para subsidiar seus trabalhos, a Comissão de Seleção poderá solicitar assessoramento técnico de especialista que não seja membro desse colegiado.</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lang w:eastAsia="pt-BR"/>
        </w:rPr>
        <w:t>6.5.</w:t>
      </w:r>
      <w:r w:rsidRPr="00BA0708">
        <w:rPr>
          <w:rFonts w:ascii="Arial" w:hAnsi="Arial" w:cs="Arial"/>
          <w:color w:val="000000"/>
          <w:sz w:val="24"/>
          <w:szCs w:val="24"/>
          <w:lang w:eastAsia="pt-BR"/>
        </w:rPr>
        <w:t xml:space="preserve"> A Comissão de Seleção poderá realizar, a qualquer tempo, diligências para verificar a autenticidade das informações e documentos apresentados pelas entidades concorrentes ou para esclarecer dúvidas e omissões. </w:t>
      </w:r>
      <w:r w:rsidRPr="00BA0708">
        <w:rPr>
          <w:rFonts w:ascii="Arial" w:hAnsi="Arial" w:cs="Arial"/>
          <w:color w:val="000000"/>
          <w:sz w:val="24"/>
          <w:szCs w:val="24"/>
        </w:rPr>
        <w:t>Em qualquer situação, devem ser observados os princípios da isonomia, da impessoalidade e da transparência.</w:t>
      </w:r>
    </w:p>
    <w:p w:rsidR="00891438" w:rsidRPr="00BA0708" w:rsidRDefault="00891438" w:rsidP="00DD75DF">
      <w:pPr>
        <w:widowControl w:val="0"/>
        <w:tabs>
          <w:tab w:val="left" w:pos="567"/>
        </w:tabs>
        <w:autoSpaceDE w:val="0"/>
        <w:spacing w:before="120" w:after="120" w:line="240" w:lineRule="auto"/>
        <w:jc w:val="both"/>
        <w:rPr>
          <w:rFonts w:ascii="Arial" w:hAnsi="Arial" w:cs="Arial"/>
          <w:b/>
          <w:sz w:val="24"/>
          <w:szCs w:val="24"/>
        </w:rPr>
      </w:pPr>
      <w:r w:rsidRPr="00BA0708">
        <w:rPr>
          <w:rFonts w:ascii="Arial" w:hAnsi="Arial" w:cs="Arial"/>
          <w:b/>
          <w:sz w:val="24"/>
          <w:szCs w:val="24"/>
        </w:rPr>
        <w:t>7. DA FASE DE SELEÇÃO</w:t>
      </w:r>
    </w:p>
    <w:p w:rsidR="00891438" w:rsidRPr="00BA0708" w:rsidRDefault="00891438" w:rsidP="00891438">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b/>
          <w:sz w:val="24"/>
          <w:szCs w:val="24"/>
        </w:rPr>
        <w:t xml:space="preserve">7.1. </w:t>
      </w:r>
      <w:r w:rsidRPr="00BA0708">
        <w:rPr>
          <w:rFonts w:ascii="Arial" w:hAnsi="Arial" w:cs="Arial"/>
          <w:sz w:val="24"/>
          <w:szCs w:val="24"/>
        </w:rPr>
        <w:t xml:space="preserve">A fase de </w:t>
      </w:r>
      <w:r w:rsidRPr="00BA0708">
        <w:rPr>
          <w:rFonts w:ascii="Arial" w:hAnsi="Arial" w:cs="Arial"/>
          <w:color w:val="000000"/>
          <w:sz w:val="24"/>
          <w:szCs w:val="24"/>
          <w:lang w:eastAsia="pt-BR"/>
        </w:rPr>
        <w:t>seleção observará as seguintes etapas:</w:t>
      </w:r>
    </w:p>
    <w:p w:rsidR="00891438" w:rsidRPr="00BA0708" w:rsidRDefault="00891438" w:rsidP="00891438">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Tabela 1</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5415"/>
        <w:gridCol w:w="2758"/>
      </w:tblGrid>
      <w:tr w:rsidR="00891438"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center"/>
              <w:rPr>
                <w:rFonts w:ascii="Arial" w:hAnsi="Arial" w:cs="Arial"/>
                <w:b/>
                <w:color w:val="000000"/>
                <w:sz w:val="24"/>
                <w:szCs w:val="24"/>
                <w:lang w:eastAsia="pt-BR"/>
              </w:rPr>
            </w:pPr>
            <w:r w:rsidRPr="00BA0708">
              <w:rPr>
                <w:rFonts w:ascii="Arial" w:hAnsi="Arial" w:cs="Arial"/>
                <w:b/>
                <w:color w:val="000000"/>
                <w:sz w:val="24"/>
                <w:szCs w:val="24"/>
                <w:lang w:eastAsia="pt-BR"/>
              </w:rPr>
              <w:t>ETAPA</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both"/>
              <w:rPr>
                <w:rFonts w:ascii="Arial" w:hAnsi="Arial" w:cs="Arial"/>
                <w:b/>
                <w:color w:val="000000"/>
                <w:sz w:val="24"/>
                <w:szCs w:val="24"/>
                <w:lang w:eastAsia="pt-BR"/>
              </w:rPr>
            </w:pPr>
            <w:r w:rsidRPr="00BA0708">
              <w:rPr>
                <w:rFonts w:ascii="Arial" w:hAnsi="Arial" w:cs="Arial"/>
                <w:b/>
                <w:color w:val="000000"/>
                <w:sz w:val="24"/>
                <w:szCs w:val="24"/>
                <w:lang w:eastAsia="pt-BR"/>
              </w:rPr>
              <w:t>DESCRIÇÃO DA ETAPA</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both"/>
              <w:rPr>
                <w:rFonts w:ascii="Arial" w:hAnsi="Arial" w:cs="Arial"/>
                <w:b/>
                <w:color w:val="000000"/>
                <w:sz w:val="24"/>
                <w:szCs w:val="24"/>
                <w:lang w:eastAsia="pt-BR"/>
              </w:rPr>
            </w:pPr>
            <w:r w:rsidRPr="00BA0708">
              <w:rPr>
                <w:rFonts w:ascii="Arial" w:hAnsi="Arial" w:cs="Arial"/>
                <w:b/>
                <w:color w:val="000000"/>
                <w:sz w:val="24"/>
                <w:szCs w:val="24"/>
                <w:lang w:eastAsia="pt-BR"/>
              </w:rPr>
              <w:t>DATAS</w:t>
            </w:r>
          </w:p>
        </w:tc>
      </w:tr>
      <w:tr w:rsidR="00EA518F"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sidRPr="00BA0708">
              <w:rPr>
                <w:rFonts w:ascii="Arial" w:hAnsi="Arial" w:cs="Arial"/>
                <w:b/>
                <w:color w:val="000000"/>
                <w:sz w:val="24"/>
                <w:szCs w:val="24"/>
                <w:lang w:eastAsia="pt-BR"/>
              </w:rPr>
              <w:t>1</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Publicação do Edital de Chamamento Público.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EA518F" w:rsidRPr="00FA2E01" w:rsidRDefault="00EA518F" w:rsidP="00EB312D">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12/12</w:t>
            </w:r>
            <w:r w:rsidRPr="00FA2E01">
              <w:rPr>
                <w:rFonts w:ascii="Arial" w:hAnsi="Arial" w:cs="Arial"/>
                <w:sz w:val="24"/>
                <w:szCs w:val="24"/>
                <w:lang w:eastAsia="pt-BR"/>
              </w:rPr>
              <w:t>/2017</w:t>
            </w:r>
          </w:p>
        </w:tc>
      </w:tr>
      <w:tr w:rsidR="00EA518F"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sidRPr="00BA0708">
              <w:rPr>
                <w:rFonts w:ascii="Arial" w:hAnsi="Arial" w:cs="Arial"/>
                <w:b/>
                <w:color w:val="000000"/>
                <w:sz w:val="24"/>
                <w:szCs w:val="24"/>
                <w:lang w:eastAsia="pt-BR"/>
              </w:rPr>
              <w:t>2</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 xml:space="preserve">Envio das propostas pelas </w:t>
            </w:r>
            <w:proofErr w:type="spellStart"/>
            <w:r w:rsidRPr="00BA0708">
              <w:rPr>
                <w:rFonts w:ascii="Arial" w:hAnsi="Arial" w:cs="Arial"/>
                <w:color w:val="000000"/>
                <w:sz w:val="24"/>
                <w:szCs w:val="24"/>
                <w:lang w:eastAsia="pt-BR"/>
              </w:rPr>
              <w:t>OSCs</w:t>
            </w:r>
            <w:proofErr w:type="spellEnd"/>
            <w:r w:rsidRPr="00BA0708">
              <w:rPr>
                <w:rFonts w:ascii="Arial" w:hAnsi="Arial" w:cs="Arial"/>
                <w:color w:val="000000"/>
                <w:sz w:val="24"/>
                <w:szCs w:val="24"/>
                <w:lang w:eastAsia="pt-BR"/>
              </w:rPr>
              <w:t>.</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EA518F" w:rsidRPr="00FA2E01" w:rsidRDefault="00EA518F" w:rsidP="00EB312D">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13/12/2017</w:t>
            </w:r>
            <w:r w:rsidRPr="00FA2E01">
              <w:rPr>
                <w:rFonts w:ascii="Arial" w:hAnsi="Arial" w:cs="Arial"/>
                <w:sz w:val="24"/>
                <w:szCs w:val="24"/>
                <w:lang w:eastAsia="pt-BR"/>
              </w:rPr>
              <w:t xml:space="preserve"> a </w:t>
            </w:r>
            <w:r>
              <w:rPr>
                <w:rFonts w:ascii="Arial" w:hAnsi="Arial" w:cs="Arial"/>
                <w:sz w:val="24"/>
                <w:szCs w:val="24"/>
                <w:lang w:eastAsia="pt-BR"/>
              </w:rPr>
              <w:t>31/0</w:t>
            </w:r>
            <w:r w:rsidRPr="00FA2E01">
              <w:rPr>
                <w:rFonts w:ascii="Arial" w:hAnsi="Arial" w:cs="Arial"/>
                <w:sz w:val="24"/>
                <w:szCs w:val="24"/>
                <w:lang w:eastAsia="pt-BR"/>
              </w:rPr>
              <w:t>1</w:t>
            </w:r>
            <w:r>
              <w:rPr>
                <w:rFonts w:ascii="Arial" w:hAnsi="Arial" w:cs="Arial"/>
                <w:sz w:val="24"/>
                <w:szCs w:val="24"/>
                <w:lang w:eastAsia="pt-BR"/>
              </w:rPr>
              <w:t>/2018</w:t>
            </w:r>
          </w:p>
        </w:tc>
      </w:tr>
      <w:tr w:rsidR="00EA518F"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sidRPr="00BA0708">
              <w:rPr>
                <w:rFonts w:ascii="Arial" w:hAnsi="Arial" w:cs="Arial"/>
                <w:b/>
                <w:color w:val="000000"/>
                <w:sz w:val="24"/>
                <w:szCs w:val="24"/>
                <w:lang w:eastAsia="pt-BR"/>
              </w:rPr>
              <w:t>3</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Etapa competitiva de avaliação das pro</w:t>
            </w:r>
            <w:r>
              <w:rPr>
                <w:rFonts w:ascii="Arial" w:hAnsi="Arial" w:cs="Arial"/>
                <w:color w:val="000000"/>
                <w:sz w:val="24"/>
                <w:szCs w:val="24"/>
                <w:lang w:eastAsia="pt-BR"/>
              </w:rPr>
              <w:t>postas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EA518F" w:rsidRPr="00FA2E01" w:rsidRDefault="00EA518F" w:rsidP="00EB312D">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01/02/2018 à 02/02</w:t>
            </w:r>
            <w:r w:rsidRPr="00FA2E01">
              <w:rPr>
                <w:rFonts w:ascii="Arial" w:hAnsi="Arial" w:cs="Arial"/>
                <w:sz w:val="24"/>
                <w:szCs w:val="24"/>
                <w:lang w:eastAsia="pt-BR"/>
              </w:rPr>
              <w:t>/201</w:t>
            </w:r>
            <w:r>
              <w:rPr>
                <w:rFonts w:ascii="Arial" w:hAnsi="Arial" w:cs="Arial"/>
                <w:sz w:val="24"/>
                <w:szCs w:val="24"/>
                <w:lang w:eastAsia="pt-BR"/>
              </w:rPr>
              <w:t>8</w:t>
            </w:r>
          </w:p>
        </w:tc>
      </w:tr>
      <w:tr w:rsidR="00EA518F"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sidRPr="00BA0708">
              <w:rPr>
                <w:rFonts w:ascii="Arial" w:hAnsi="Arial" w:cs="Arial"/>
                <w:b/>
                <w:color w:val="000000"/>
                <w:sz w:val="24"/>
                <w:szCs w:val="24"/>
                <w:lang w:eastAsia="pt-BR"/>
              </w:rPr>
              <w:t>4</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Divulgação do resultado preliminar.</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EA518F" w:rsidRPr="00FA2E01" w:rsidRDefault="00EA518F" w:rsidP="00EB312D">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05/02/2018</w:t>
            </w:r>
          </w:p>
        </w:tc>
      </w:tr>
      <w:tr w:rsidR="00EA518F"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Pr>
                <w:rFonts w:ascii="Arial" w:hAnsi="Arial" w:cs="Arial"/>
                <w:b/>
                <w:color w:val="000000"/>
                <w:sz w:val="24"/>
                <w:szCs w:val="24"/>
                <w:lang w:eastAsia="pt-BR"/>
              </w:rPr>
              <w:t>5</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Interposição de recursos contra o resultado preliminar.</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EA518F" w:rsidRPr="00FA2E01" w:rsidRDefault="00EA518F" w:rsidP="00EB312D">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06/02/2018 a 15/02</w:t>
            </w:r>
            <w:r w:rsidRPr="00FA2E01">
              <w:rPr>
                <w:rFonts w:ascii="Arial" w:hAnsi="Arial" w:cs="Arial"/>
                <w:sz w:val="24"/>
                <w:szCs w:val="24"/>
                <w:lang w:eastAsia="pt-BR"/>
              </w:rPr>
              <w:t>/201</w:t>
            </w:r>
            <w:r>
              <w:rPr>
                <w:rFonts w:ascii="Arial" w:hAnsi="Arial" w:cs="Arial"/>
                <w:sz w:val="24"/>
                <w:szCs w:val="24"/>
                <w:lang w:eastAsia="pt-BR"/>
              </w:rPr>
              <w:t>8</w:t>
            </w:r>
          </w:p>
        </w:tc>
      </w:tr>
      <w:tr w:rsidR="00EA518F"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Pr>
                <w:rFonts w:ascii="Arial" w:hAnsi="Arial" w:cs="Arial"/>
                <w:b/>
                <w:color w:val="000000"/>
                <w:sz w:val="24"/>
                <w:szCs w:val="24"/>
                <w:lang w:eastAsia="pt-BR"/>
              </w:rPr>
              <w:t>6</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CB7660">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Análise dos recursos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EA518F" w:rsidRPr="00FA2E01" w:rsidRDefault="00EA518F" w:rsidP="00EB312D">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16/02</w:t>
            </w:r>
            <w:r w:rsidRPr="00FA2E01">
              <w:rPr>
                <w:rFonts w:ascii="Arial" w:hAnsi="Arial" w:cs="Arial"/>
                <w:sz w:val="24"/>
                <w:szCs w:val="24"/>
                <w:lang w:eastAsia="pt-BR"/>
              </w:rPr>
              <w:t>/201</w:t>
            </w:r>
            <w:r>
              <w:rPr>
                <w:rFonts w:ascii="Arial" w:hAnsi="Arial" w:cs="Arial"/>
                <w:sz w:val="24"/>
                <w:szCs w:val="24"/>
                <w:lang w:eastAsia="pt-BR"/>
              </w:rPr>
              <w:t>8</w:t>
            </w:r>
          </w:p>
        </w:tc>
      </w:tr>
      <w:tr w:rsidR="00EA518F"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Pr>
                <w:rFonts w:ascii="Arial" w:hAnsi="Arial" w:cs="Arial"/>
                <w:b/>
                <w:color w:val="000000"/>
                <w:sz w:val="24"/>
                <w:szCs w:val="24"/>
                <w:lang w:eastAsia="pt-BR"/>
              </w:rPr>
              <w:t>7</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EA518F" w:rsidRPr="00BA0708" w:rsidRDefault="00EA518F" w:rsidP="001A58C1">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Homologação e pu</w:t>
            </w:r>
            <w:r>
              <w:rPr>
                <w:rFonts w:ascii="Arial" w:hAnsi="Arial" w:cs="Arial"/>
                <w:color w:val="000000"/>
                <w:sz w:val="24"/>
                <w:szCs w:val="24"/>
                <w:lang w:eastAsia="pt-BR"/>
              </w:rPr>
              <w:t>blicação do resultado definitivo da Fase de Seleção</w:t>
            </w:r>
            <w:r w:rsidRPr="00BA0708">
              <w:rPr>
                <w:rFonts w:ascii="Arial" w:hAnsi="Arial" w:cs="Arial"/>
                <w:color w:val="000000"/>
                <w:sz w:val="24"/>
                <w:szCs w:val="24"/>
                <w:lang w:eastAsia="pt-BR"/>
              </w:rPr>
              <w:t xml:space="preserve">, com divulgação </w:t>
            </w:r>
            <w:r w:rsidRPr="00BA0708">
              <w:rPr>
                <w:rFonts w:ascii="Arial" w:hAnsi="Arial" w:cs="Arial"/>
                <w:color w:val="000000"/>
                <w:sz w:val="24"/>
                <w:szCs w:val="24"/>
                <w:lang w:eastAsia="pt-BR"/>
              </w:rPr>
              <w:lastRenderedPageBreak/>
              <w:t xml:space="preserve">das decisões recursais proferidas (se houver). </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EA518F" w:rsidRPr="00FA2E01" w:rsidRDefault="00EA518F" w:rsidP="00EB312D">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lastRenderedPageBreak/>
              <w:t>19/02/2018</w:t>
            </w:r>
            <w:r w:rsidRPr="00FA2E01">
              <w:rPr>
                <w:rFonts w:ascii="Arial" w:hAnsi="Arial" w:cs="Arial"/>
                <w:sz w:val="24"/>
                <w:szCs w:val="24"/>
                <w:lang w:eastAsia="pt-BR"/>
              </w:rPr>
              <w:t xml:space="preserve"> </w:t>
            </w:r>
          </w:p>
          <w:p w:rsidR="00EA518F" w:rsidRPr="00FA2E01" w:rsidRDefault="00EA518F" w:rsidP="00EB312D">
            <w:pPr>
              <w:widowControl w:val="0"/>
              <w:tabs>
                <w:tab w:val="left" w:pos="567"/>
              </w:tabs>
              <w:autoSpaceDE w:val="0"/>
              <w:spacing w:before="120" w:after="120"/>
              <w:jc w:val="both"/>
              <w:rPr>
                <w:rFonts w:ascii="Arial" w:hAnsi="Arial" w:cs="Arial"/>
                <w:sz w:val="24"/>
                <w:szCs w:val="24"/>
                <w:lang w:eastAsia="pt-BR"/>
              </w:rPr>
            </w:pPr>
          </w:p>
        </w:tc>
      </w:tr>
    </w:tbl>
    <w:p w:rsidR="00BA0708" w:rsidRDefault="00BA0708" w:rsidP="00891438">
      <w:pPr>
        <w:widowControl w:val="0"/>
        <w:tabs>
          <w:tab w:val="left" w:pos="567"/>
        </w:tabs>
        <w:autoSpaceDE w:val="0"/>
        <w:spacing w:before="120" w:after="120" w:line="360" w:lineRule="auto"/>
        <w:jc w:val="both"/>
        <w:rPr>
          <w:rFonts w:ascii="Arial" w:hAnsi="Arial" w:cs="Arial"/>
          <w:b/>
          <w:color w:val="000000"/>
          <w:sz w:val="24"/>
          <w:szCs w:val="24"/>
          <w:lang w:eastAsia="pt-BR"/>
        </w:rPr>
      </w:pPr>
    </w:p>
    <w:p w:rsidR="00891438" w:rsidRPr="00BA0708" w:rsidRDefault="00BA0708" w:rsidP="00891438">
      <w:pPr>
        <w:widowControl w:val="0"/>
        <w:tabs>
          <w:tab w:val="left" w:pos="567"/>
        </w:tabs>
        <w:autoSpaceDE w:val="0"/>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7</w:t>
      </w:r>
      <w:r w:rsidR="00891438" w:rsidRPr="00BA0708">
        <w:rPr>
          <w:rFonts w:ascii="Arial" w:hAnsi="Arial" w:cs="Arial"/>
          <w:b/>
          <w:color w:val="000000"/>
          <w:sz w:val="24"/>
          <w:szCs w:val="24"/>
          <w:lang w:eastAsia="pt-BR"/>
        </w:rPr>
        <w:t>.2.</w:t>
      </w:r>
      <w:r w:rsidR="00891438" w:rsidRPr="00BA0708">
        <w:rPr>
          <w:rFonts w:ascii="Arial" w:hAnsi="Arial" w:cs="Arial"/>
          <w:color w:val="000000"/>
          <w:sz w:val="24"/>
          <w:szCs w:val="24"/>
          <w:lang w:eastAsia="pt-BR"/>
        </w:rPr>
        <w:t xml:space="preserve"> Conforme exposto adiante, a </w:t>
      </w:r>
      <w:r w:rsidR="00891438" w:rsidRPr="00BA0708">
        <w:rPr>
          <w:rFonts w:ascii="Arial" w:hAnsi="Arial" w:cs="Arial"/>
          <w:sz w:val="24"/>
          <w:szCs w:val="24"/>
        </w:rPr>
        <w:t xml:space="preserve">verificação do cumprimento </w:t>
      </w:r>
      <w:r w:rsidR="00891438" w:rsidRPr="00BA0708">
        <w:rPr>
          <w:rFonts w:ascii="Arial" w:hAnsi="Arial" w:cs="Arial"/>
          <w:color w:val="000000"/>
          <w:sz w:val="24"/>
          <w:szCs w:val="24"/>
          <w:lang w:eastAsia="pt-BR"/>
        </w:rPr>
        <w:t xml:space="preserve">dos requisitos </w:t>
      </w:r>
      <w:r w:rsidR="00891438" w:rsidRPr="00BA0708">
        <w:rPr>
          <w:rFonts w:ascii="Arial" w:hAnsi="Arial" w:cs="Arial"/>
          <w:sz w:val="24"/>
          <w:szCs w:val="24"/>
        </w:rPr>
        <w:t>para a celebração da parceria (</w:t>
      </w:r>
      <w:proofErr w:type="spellStart"/>
      <w:r w:rsidR="00891438" w:rsidRPr="00BA0708">
        <w:rPr>
          <w:rFonts w:ascii="Arial" w:hAnsi="Arial" w:cs="Arial"/>
          <w:sz w:val="24"/>
          <w:szCs w:val="24"/>
        </w:rPr>
        <w:t>arts</w:t>
      </w:r>
      <w:proofErr w:type="spellEnd"/>
      <w:r w:rsidR="00891438" w:rsidRPr="00BA0708">
        <w:rPr>
          <w:rFonts w:ascii="Arial" w:hAnsi="Arial" w:cs="Arial"/>
          <w:sz w:val="24"/>
          <w:szCs w:val="24"/>
        </w:rPr>
        <w:t>.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sidR="00891438" w:rsidRPr="00BA0708">
        <w:rPr>
          <w:rFonts w:ascii="Arial" w:hAnsi="Arial" w:cs="Arial"/>
          <w:color w:val="000000"/>
          <w:sz w:val="24"/>
          <w:szCs w:val="24"/>
          <w:lang w:eastAsia="pt-BR"/>
        </w:rPr>
        <w:t xml:space="preserve">  </w:t>
      </w:r>
    </w:p>
    <w:p w:rsidR="00BA0708" w:rsidRDefault="00BA0708" w:rsidP="00891438">
      <w:pPr>
        <w:widowControl w:val="0"/>
        <w:tabs>
          <w:tab w:val="left" w:pos="567"/>
        </w:tabs>
        <w:autoSpaceDE w:val="0"/>
        <w:spacing w:before="120" w:after="120" w:line="360" w:lineRule="auto"/>
        <w:jc w:val="both"/>
        <w:rPr>
          <w:rFonts w:ascii="Arial" w:hAnsi="Arial" w:cs="Arial"/>
          <w:b/>
          <w:color w:val="000000"/>
          <w:sz w:val="24"/>
          <w:szCs w:val="24"/>
          <w:lang w:eastAsia="pt-BR"/>
        </w:rPr>
      </w:pP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7.3.</w:t>
      </w:r>
      <w:r w:rsidRPr="00BA0708">
        <w:rPr>
          <w:rFonts w:ascii="Arial" w:hAnsi="Arial" w:cs="Arial"/>
          <w:color w:val="000000"/>
          <w:sz w:val="24"/>
          <w:szCs w:val="24"/>
          <w:lang w:eastAsia="pt-BR"/>
        </w:rPr>
        <w:t xml:space="preserve"> </w:t>
      </w:r>
      <w:r w:rsidRPr="00BA0708">
        <w:rPr>
          <w:rFonts w:ascii="Arial" w:hAnsi="Arial" w:cs="Arial"/>
          <w:b/>
          <w:color w:val="000000"/>
          <w:sz w:val="24"/>
          <w:szCs w:val="24"/>
          <w:lang w:eastAsia="pt-BR"/>
        </w:rPr>
        <w:t xml:space="preserve">Etapa </w:t>
      </w:r>
      <w:proofErr w:type="gramStart"/>
      <w:r w:rsidRPr="00BA0708">
        <w:rPr>
          <w:rFonts w:ascii="Arial" w:hAnsi="Arial" w:cs="Arial"/>
          <w:b/>
          <w:color w:val="000000"/>
          <w:sz w:val="24"/>
          <w:szCs w:val="24"/>
          <w:lang w:eastAsia="pt-BR"/>
        </w:rPr>
        <w:t>1</w:t>
      </w:r>
      <w:proofErr w:type="gramEnd"/>
      <w:r w:rsidRPr="00BA0708">
        <w:rPr>
          <w:rFonts w:ascii="Arial" w:hAnsi="Arial" w:cs="Arial"/>
          <w:b/>
          <w:color w:val="000000"/>
          <w:sz w:val="24"/>
          <w:szCs w:val="24"/>
          <w:lang w:eastAsia="pt-BR"/>
        </w:rPr>
        <w:t>: Publicação do Edital de C</w:t>
      </w:r>
      <w:r w:rsidRPr="00BA0708">
        <w:rPr>
          <w:rFonts w:ascii="Arial" w:hAnsi="Arial" w:cs="Arial"/>
          <w:b/>
          <w:sz w:val="24"/>
          <w:szCs w:val="24"/>
        </w:rPr>
        <w:t>hamamento Público</w:t>
      </w:r>
      <w:r w:rsidRPr="00BA0708">
        <w:rPr>
          <w:rFonts w:ascii="Arial" w:hAnsi="Arial" w:cs="Arial"/>
          <w:b/>
          <w:color w:val="000000"/>
          <w:sz w:val="24"/>
          <w:szCs w:val="24"/>
          <w:lang w:eastAsia="pt-BR"/>
        </w:rPr>
        <w:t>.</w:t>
      </w:r>
      <w:r w:rsidRPr="00BA0708">
        <w:rPr>
          <w:rFonts w:ascii="Arial" w:hAnsi="Arial" w:cs="Arial"/>
          <w:color w:val="000000"/>
          <w:sz w:val="24"/>
          <w:szCs w:val="24"/>
          <w:lang w:eastAsia="pt-BR"/>
        </w:rPr>
        <w:t xml:space="preserve"> </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7.3.1.</w:t>
      </w:r>
      <w:r w:rsidRPr="00BA0708">
        <w:rPr>
          <w:rFonts w:ascii="Arial" w:hAnsi="Arial" w:cs="Arial"/>
          <w:color w:val="000000"/>
          <w:sz w:val="24"/>
          <w:szCs w:val="24"/>
          <w:lang w:eastAsia="pt-BR"/>
        </w:rPr>
        <w:t xml:space="preserve"> O presente Edital será divulgado no Diário Oficial do município e em página do sítio eletrônico oficial </w:t>
      </w:r>
      <w:proofErr w:type="gramStart"/>
      <w:r w:rsidRPr="00BA0708">
        <w:rPr>
          <w:rFonts w:ascii="Arial" w:hAnsi="Arial" w:cs="Arial"/>
          <w:color w:val="000000"/>
          <w:sz w:val="24"/>
          <w:szCs w:val="24"/>
          <w:lang w:eastAsia="pt-BR"/>
        </w:rPr>
        <w:t>do(</w:t>
      </w:r>
      <w:proofErr w:type="gramEnd"/>
      <w:r w:rsidRPr="00BA0708">
        <w:rPr>
          <w:rFonts w:ascii="Arial" w:hAnsi="Arial" w:cs="Arial"/>
          <w:color w:val="000000"/>
          <w:sz w:val="24"/>
          <w:szCs w:val="24"/>
          <w:lang w:eastAsia="pt-BR"/>
        </w:rPr>
        <w:t xml:space="preserve">a) Prefeitura Municipal de Primavera do Leste na </w:t>
      </w:r>
      <w:r w:rsidRPr="00BA0708">
        <w:rPr>
          <w:rFonts w:ascii="Arial" w:hAnsi="Arial" w:cs="Arial"/>
          <w:i/>
          <w:color w:val="000000"/>
          <w:sz w:val="24"/>
          <w:szCs w:val="24"/>
          <w:lang w:eastAsia="pt-BR"/>
        </w:rPr>
        <w:t>internet</w:t>
      </w:r>
      <w:r w:rsidRPr="00BA0708">
        <w:rPr>
          <w:rFonts w:ascii="Arial" w:hAnsi="Arial" w:cs="Arial"/>
          <w:color w:val="000000"/>
          <w:sz w:val="24"/>
          <w:szCs w:val="24"/>
          <w:lang w:eastAsia="pt-BR"/>
        </w:rPr>
        <w:t xml:space="preserve"> por meio da página eletrônica </w:t>
      </w:r>
      <w:hyperlink r:id="rId8" w:history="1">
        <w:r w:rsidR="00BA0708" w:rsidRPr="00232B99">
          <w:rPr>
            <w:rStyle w:val="Hyperlink"/>
            <w:rFonts w:ascii="Arial" w:hAnsi="Arial" w:cs="Arial"/>
            <w:sz w:val="24"/>
            <w:szCs w:val="24"/>
            <w:lang w:eastAsia="pt-BR"/>
          </w:rPr>
          <w:t>www.</w:t>
        </w:r>
        <w:r w:rsidR="00BA0708" w:rsidRPr="00232B99">
          <w:rPr>
            <w:rStyle w:val="Hyperlink"/>
            <w:rFonts w:ascii="Arial" w:hAnsi="Arial" w:cs="Arial"/>
            <w:i/>
            <w:sz w:val="24"/>
            <w:szCs w:val="24"/>
          </w:rPr>
          <w:t>primaveradoleste.mt.gov.br</w:t>
        </w:r>
      </w:hyperlink>
      <w:r w:rsidR="00BA0708">
        <w:rPr>
          <w:rFonts w:ascii="Arial" w:hAnsi="Arial" w:cs="Arial"/>
          <w:i/>
          <w:color w:val="000000"/>
          <w:sz w:val="24"/>
          <w:szCs w:val="24"/>
        </w:rPr>
        <w:t xml:space="preserve"> </w:t>
      </w:r>
      <w:r w:rsidRPr="00BA0708">
        <w:rPr>
          <w:rFonts w:ascii="Arial" w:hAnsi="Arial" w:cs="Arial"/>
          <w:color w:val="000000"/>
          <w:sz w:val="24"/>
          <w:szCs w:val="24"/>
          <w:lang w:eastAsia="pt-BR"/>
        </w:rPr>
        <w:t>, com prazo mínimo de 30 (trinta) dias para a apresentação das propostas,</w:t>
      </w:r>
      <w:r w:rsidRPr="00BA0708">
        <w:rPr>
          <w:rFonts w:ascii="Arial" w:hAnsi="Arial" w:cs="Arial"/>
          <w:sz w:val="24"/>
          <w:szCs w:val="24"/>
        </w:rPr>
        <w:t xml:space="preserve"> </w:t>
      </w:r>
      <w:r w:rsidRPr="00BA0708">
        <w:rPr>
          <w:rFonts w:ascii="Arial" w:hAnsi="Arial" w:cs="Arial"/>
          <w:color w:val="000000"/>
          <w:sz w:val="24"/>
          <w:szCs w:val="24"/>
          <w:lang w:eastAsia="pt-BR"/>
        </w:rPr>
        <w:t>contado da data de publicação do Edital.</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7.4.</w:t>
      </w:r>
      <w:r w:rsidRPr="00BA0708">
        <w:rPr>
          <w:rFonts w:ascii="Arial" w:hAnsi="Arial" w:cs="Arial"/>
          <w:color w:val="000000"/>
          <w:sz w:val="24"/>
          <w:szCs w:val="24"/>
          <w:lang w:eastAsia="pt-BR"/>
        </w:rPr>
        <w:t xml:space="preserve"> </w:t>
      </w:r>
      <w:r w:rsidRPr="00BA0708">
        <w:rPr>
          <w:rFonts w:ascii="Arial" w:hAnsi="Arial" w:cs="Arial"/>
          <w:color w:val="000000"/>
          <w:sz w:val="24"/>
          <w:szCs w:val="24"/>
          <w:lang w:eastAsia="pt-BR"/>
        </w:rPr>
        <w:tab/>
      </w:r>
      <w:r w:rsidRPr="00BA0708">
        <w:rPr>
          <w:rFonts w:ascii="Arial" w:hAnsi="Arial" w:cs="Arial"/>
          <w:b/>
          <w:color w:val="000000"/>
          <w:sz w:val="24"/>
          <w:szCs w:val="24"/>
          <w:lang w:eastAsia="pt-BR"/>
        </w:rPr>
        <w:t xml:space="preserve">Etapa </w:t>
      </w:r>
      <w:proofErr w:type="gramStart"/>
      <w:r w:rsidRPr="00BA0708">
        <w:rPr>
          <w:rFonts w:ascii="Arial" w:hAnsi="Arial" w:cs="Arial"/>
          <w:b/>
          <w:color w:val="000000"/>
          <w:sz w:val="24"/>
          <w:szCs w:val="24"/>
          <w:lang w:eastAsia="pt-BR"/>
        </w:rPr>
        <w:t>2</w:t>
      </w:r>
      <w:proofErr w:type="gramEnd"/>
      <w:r w:rsidRPr="00BA0708">
        <w:rPr>
          <w:rFonts w:ascii="Arial" w:hAnsi="Arial" w:cs="Arial"/>
          <w:b/>
          <w:color w:val="000000"/>
          <w:sz w:val="24"/>
          <w:szCs w:val="24"/>
          <w:lang w:eastAsia="pt-BR"/>
        </w:rPr>
        <w:t xml:space="preserve">: Envio das propostas pelas </w:t>
      </w:r>
      <w:proofErr w:type="spellStart"/>
      <w:r w:rsidRPr="00BA0708">
        <w:rPr>
          <w:rFonts w:ascii="Arial" w:hAnsi="Arial" w:cs="Arial"/>
          <w:b/>
          <w:color w:val="000000"/>
          <w:sz w:val="24"/>
          <w:szCs w:val="24"/>
          <w:lang w:eastAsia="pt-BR"/>
        </w:rPr>
        <w:t>OSCs</w:t>
      </w:r>
      <w:proofErr w:type="spellEnd"/>
      <w:r w:rsidRPr="00BA0708">
        <w:rPr>
          <w:rFonts w:ascii="Arial" w:hAnsi="Arial" w:cs="Arial"/>
          <w:color w:val="000000"/>
          <w:sz w:val="24"/>
          <w:szCs w:val="24"/>
          <w:lang w:eastAsia="pt-BR"/>
        </w:rPr>
        <w:t>.</w:t>
      </w:r>
    </w:p>
    <w:p w:rsidR="00891438" w:rsidRPr="00BA0708" w:rsidRDefault="00891438" w:rsidP="00891438">
      <w:pPr>
        <w:autoSpaceDE w:val="0"/>
        <w:autoSpaceDN w:val="0"/>
        <w:adjustRightInd w:val="0"/>
        <w:spacing w:after="0" w:line="360" w:lineRule="auto"/>
        <w:jc w:val="both"/>
        <w:rPr>
          <w:rFonts w:ascii="Arial" w:hAnsi="Arial" w:cs="Arial"/>
          <w:sz w:val="24"/>
          <w:szCs w:val="24"/>
        </w:rPr>
      </w:pPr>
      <w:r w:rsidRPr="00BA0708">
        <w:rPr>
          <w:rFonts w:ascii="Arial" w:hAnsi="Arial" w:cs="Arial"/>
          <w:b/>
          <w:sz w:val="24"/>
          <w:szCs w:val="24"/>
        </w:rPr>
        <w:t xml:space="preserve">7.4.1. </w:t>
      </w:r>
      <w:r w:rsidRPr="00BA0708">
        <w:rPr>
          <w:rFonts w:ascii="Arial" w:hAnsi="Arial" w:cs="Arial"/>
          <w:sz w:val="24"/>
          <w:szCs w:val="24"/>
        </w:rPr>
        <w:t>As propostas deverão ser encaminhadas em envelope fechado e com identificação da instituição proponente e meios de</w:t>
      </w:r>
      <w:r w:rsidR="00B470C8" w:rsidRPr="00BA0708">
        <w:rPr>
          <w:rFonts w:ascii="Arial" w:hAnsi="Arial" w:cs="Arial"/>
          <w:sz w:val="24"/>
          <w:szCs w:val="24"/>
        </w:rPr>
        <w:t xml:space="preserve"> contato pelas </w:t>
      </w:r>
      <w:proofErr w:type="spellStart"/>
      <w:r w:rsidR="00B470C8" w:rsidRPr="00BA0708">
        <w:rPr>
          <w:rFonts w:ascii="Arial" w:hAnsi="Arial" w:cs="Arial"/>
          <w:sz w:val="24"/>
          <w:szCs w:val="24"/>
        </w:rPr>
        <w:t>OSCs</w:t>
      </w:r>
      <w:proofErr w:type="spellEnd"/>
      <w:r w:rsidR="00B470C8" w:rsidRPr="00BA0708">
        <w:rPr>
          <w:rFonts w:ascii="Arial" w:hAnsi="Arial" w:cs="Arial"/>
          <w:sz w:val="24"/>
          <w:szCs w:val="24"/>
        </w:rPr>
        <w:t xml:space="preserve"> até o dia </w:t>
      </w:r>
      <w:r w:rsidR="00DC62B9">
        <w:rPr>
          <w:rFonts w:ascii="Arial" w:hAnsi="Arial" w:cs="Arial"/>
          <w:sz w:val="24"/>
          <w:szCs w:val="24"/>
        </w:rPr>
        <w:t>31</w:t>
      </w:r>
      <w:r w:rsidR="00C01486">
        <w:rPr>
          <w:rFonts w:ascii="Arial" w:hAnsi="Arial" w:cs="Arial"/>
          <w:sz w:val="24"/>
          <w:szCs w:val="24"/>
        </w:rPr>
        <w:t>/0</w:t>
      </w:r>
      <w:r w:rsidR="00A817EE">
        <w:rPr>
          <w:rFonts w:ascii="Arial" w:hAnsi="Arial" w:cs="Arial"/>
          <w:sz w:val="24"/>
          <w:szCs w:val="24"/>
        </w:rPr>
        <w:t>1</w:t>
      </w:r>
      <w:r w:rsidR="00C01486">
        <w:rPr>
          <w:rFonts w:ascii="Arial" w:hAnsi="Arial" w:cs="Arial"/>
          <w:sz w:val="24"/>
          <w:szCs w:val="24"/>
        </w:rPr>
        <w:t>/2018</w:t>
      </w:r>
      <w:r w:rsidR="00B470C8" w:rsidRPr="00BA0708">
        <w:rPr>
          <w:rFonts w:ascii="Arial" w:hAnsi="Arial" w:cs="Arial"/>
          <w:sz w:val="24"/>
          <w:szCs w:val="24"/>
        </w:rPr>
        <w:t xml:space="preserve"> das 07h às </w:t>
      </w:r>
      <w:proofErr w:type="gramStart"/>
      <w:r w:rsidR="00B470C8" w:rsidRPr="00BA0708">
        <w:rPr>
          <w:rFonts w:ascii="Arial" w:hAnsi="Arial" w:cs="Arial"/>
          <w:sz w:val="24"/>
          <w:szCs w:val="24"/>
        </w:rPr>
        <w:t>16:59</w:t>
      </w:r>
      <w:proofErr w:type="gramEnd"/>
      <w:r w:rsidRPr="00BA0708">
        <w:rPr>
          <w:rFonts w:ascii="Arial" w:hAnsi="Arial" w:cs="Arial"/>
          <w:sz w:val="24"/>
          <w:szCs w:val="24"/>
        </w:rPr>
        <w:t>h, com a inscrição “</w:t>
      </w:r>
      <w:r w:rsidRPr="00BA0708">
        <w:rPr>
          <w:rFonts w:ascii="Arial" w:hAnsi="Arial" w:cs="Arial"/>
          <w:b/>
          <w:sz w:val="24"/>
          <w:szCs w:val="24"/>
        </w:rPr>
        <w:t xml:space="preserve">Proposta – Edital de Chamamento Público nº </w:t>
      </w:r>
      <w:r w:rsidR="00DC5040">
        <w:rPr>
          <w:rFonts w:ascii="Arial" w:hAnsi="Arial" w:cs="Arial"/>
          <w:b/>
          <w:sz w:val="24"/>
          <w:szCs w:val="24"/>
        </w:rPr>
        <w:t>009</w:t>
      </w:r>
      <w:r w:rsidR="00BA0708" w:rsidRPr="00BA0708">
        <w:rPr>
          <w:rFonts w:ascii="Arial" w:hAnsi="Arial" w:cs="Arial"/>
          <w:b/>
          <w:sz w:val="24"/>
          <w:szCs w:val="24"/>
        </w:rPr>
        <w:t>/2017</w:t>
      </w:r>
      <w:r w:rsidRPr="00BA0708">
        <w:rPr>
          <w:rFonts w:ascii="Arial" w:hAnsi="Arial" w:cs="Arial"/>
          <w:sz w:val="24"/>
          <w:szCs w:val="24"/>
        </w:rPr>
        <w:t xml:space="preserve">” e entregues pessoalmente no setor de protocolo da Prefeitura Municipal de Primavera do Leste, destinado ao </w:t>
      </w:r>
      <w:r w:rsidR="00BA0708" w:rsidRPr="00BA0708">
        <w:rPr>
          <w:rFonts w:ascii="Arial" w:hAnsi="Arial" w:cs="Arial"/>
          <w:b/>
          <w:sz w:val="24"/>
          <w:szCs w:val="24"/>
        </w:rPr>
        <w:t>S</w:t>
      </w:r>
      <w:r w:rsidRPr="00BA0708">
        <w:rPr>
          <w:rFonts w:ascii="Arial" w:hAnsi="Arial" w:cs="Arial"/>
          <w:b/>
          <w:sz w:val="24"/>
          <w:szCs w:val="24"/>
        </w:rPr>
        <w:t xml:space="preserve">etor de </w:t>
      </w:r>
      <w:r w:rsidR="00DC62B9">
        <w:rPr>
          <w:rFonts w:ascii="Arial" w:hAnsi="Arial" w:cs="Arial"/>
          <w:b/>
          <w:sz w:val="24"/>
          <w:szCs w:val="24"/>
        </w:rPr>
        <w:t>Licitações</w:t>
      </w:r>
      <w:r w:rsidRPr="00BA0708">
        <w:rPr>
          <w:rFonts w:ascii="Arial" w:hAnsi="Arial" w:cs="Arial"/>
          <w:sz w:val="24"/>
          <w:szCs w:val="24"/>
        </w:rPr>
        <w:t xml:space="preserve">, Rua Maringá, 444, bairro Centro, CEP 78850-000, Primavera do Leste/MT – Fone (66) 3498-3333 </w:t>
      </w:r>
      <w:r w:rsidRPr="00BA0708">
        <w:rPr>
          <w:rFonts w:ascii="Arial" w:hAnsi="Arial" w:cs="Arial"/>
          <w:sz w:val="24"/>
          <w:szCs w:val="24"/>
          <w:lang w:eastAsia="pt-BR"/>
        </w:rPr>
        <w:t>não sendo permitido o recebimento dos Documentos de Habilitação e das Propostas fora do prazo estabelecido neste Edital.</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sz w:val="24"/>
          <w:szCs w:val="24"/>
        </w:rPr>
        <w:t>7.4.1.1.</w:t>
      </w:r>
      <w:r w:rsidRPr="00BA0708">
        <w:rPr>
          <w:rFonts w:ascii="Arial" w:hAnsi="Arial" w:cs="Arial"/>
          <w:sz w:val="24"/>
          <w:szCs w:val="24"/>
        </w:rPr>
        <w:t xml:space="preserve"> Não serão aceitas propostas enviadas por correios ou por qualquer outro meio que não seja a entrega presencial na Prefeitura Municipal de Primavera do Leste como consta endereço no inciso no item 7.4.1.</w:t>
      </w:r>
    </w:p>
    <w:p w:rsidR="00891438" w:rsidRPr="00BA0708" w:rsidRDefault="00891438" w:rsidP="00891438">
      <w:pPr>
        <w:widowControl w:val="0"/>
        <w:autoSpaceDE w:val="0"/>
        <w:autoSpaceDN w:val="0"/>
        <w:adjustRightInd w:val="0"/>
        <w:spacing w:after="120" w:line="360" w:lineRule="auto"/>
        <w:jc w:val="both"/>
        <w:rPr>
          <w:rFonts w:ascii="Arial" w:hAnsi="Arial" w:cs="Arial"/>
          <w:sz w:val="24"/>
          <w:szCs w:val="24"/>
        </w:rPr>
      </w:pPr>
      <w:r w:rsidRPr="00BA0708">
        <w:rPr>
          <w:rFonts w:ascii="Arial" w:hAnsi="Arial" w:cs="Arial"/>
          <w:b/>
          <w:sz w:val="24"/>
          <w:szCs w:val="24"/>
        </w:rPr>
        <w:t>7.4.2.</w:t>
      </w:r>
      <w:r w:rsidRPr="00BA0708">
        <w:rPr>
          <w:rFonts w:ascii="Arial" w:hAnsi="Arial" w:cs="Arial"/>
          <w:sz w:val="24"/>
          <w:szCs w:val="24"/>
        </w:rPr>
        <w:t xml:space="preserve"> </w:t>
      </w:r>
      <w:r w:rsidRPr="00BA0708">
        <w:rPr>
          <w:rFonts w:ascii="Arial" w:hAnsi="Arial" w:cs="Arial"/>
          <w:sz w:val="24"/>
          <w:szCs w:val="24"/>
        </w:rPr>
        <w:tab/>
        <w:t xml:space="preserve">A proposta, em via única e impressa, deverá ter todas as folhas rubricadas e </w:t>
      </w:r>
      <w:r w:rsidRPr="00A817EE">
        <w:rPr>
          <w:rFonts w:ascii="Arial" w:hAnsi="Arial" w:cs="Arial"/>
          <w:b/>
          <w:sz w:val="24"/>
          <w:szCs w:val="24"/>
        </w:rPr>
        <w:t>numeradas sequencialmente</w:t>
      </w:r>
      <w:r w:rsidRPr="00BA0708">
        <w:rPr>
          <w:rFonts w:ascii="Arial" w:hAnsi="Arial" w:cs="Arial"/>
          <w:sz w:val="24"/>
          <w:szCs w:val="24"/>
        </w:rPr>
        <w:t xml:space="preserve"> e, ao final, ser assinada pelo representante legal da OSC proponente. Também deve ser entregue uma cópia em versão digital (CD ou </w:t>
      </w:r>
      <w:proofErr w:type="spellStart"/>
      <w:r w:rsidRPr="00BA0708">
        <w:rPr>
          <w:rFonts w:ascii="Arial" w:hAnsi="Arial" w:cs="Arial"/>
          <w:i/>
          <w:sz w:val="24"/>
          <w:szCs w:val="24"/>
        </w:rPr>
        <w:t>pen</w:t>
      </w:r>
      <w:proofErr w:type="spellEnd"/>
      <w:r w:rsidRPr="00BA0708">
        <w:rPr>
          <w:rFonts w:ascii="Arial" w:hAnsi="Arial" w:cs="Arial"/>
          <w:i/>
          <w:sz w:val="24"/>
          <w:szCs w:val="24"/>
        </w:rPr>
        <w:t xml:space="preserve"> drive</w:t>
      </w:r>
      <w:r w:rsidRPr="00BA0708">
        <w:rPr>
          <w:rFonts w:ascii="Arial" w:hAnsi="Arial" w:cs="Arial"/>
          <w:sz w:val="24"/>
          <w:szCs w:val="24"/>
        </w:rPr>
        <w:t>) da proposta.</w:t>
      </w:r>
    </w:p>
    <w:p w:rsidR="00891438" w:rsidRPr="00BA0708" w:rsidRDefault="00891438" w:rsidP="00891438">
      <w:pPr>
        <w:widowControl w:val="0"/>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lastRenderedPageBreak/>
        <w:t>7.4.3.</w:t>
      </w:r>
      <w:r w:rsidRPr="00BA0708">
        <w:rPr>
          <w:rFonts w:ascii="Arial" w:hAnsi="Arial" w:cs="Arial"/>
          <w:b/>
          <w:sz w:val="24"/>
          <w:szCs w:val="24"/>
        </w:rPr>
        <w:tab/>
      </w:r>
      <w:r w:rsidRPr="00BA0708">
        <w:rPr>
          <w:rFonts w:ascii="Arial" w:hAnsi="Arial" w:cs="Arial"/>
          <w:bCs/>
          <w:sz w:val="24"/>
          <w:szCs w:val="24"/>
        </w:rPr>
        <w:t>Após</w:t>
      </w:r>
      <w:r w:rsidRPr="00BA0708">
        <w:rPr>
          <w:rFonts w:ascii="Arial" w:hAnsi="Arial" w:cs="Arial"/>
          <w:sz w:val="24"/>
          <w:szCs w:val="24"/>
        </w:rPr>
        <w:t xml:space="preserve"> o prazo limite para apresentação das propostas, nenhuma outra será recebida, assim como não serão aceitos adendos ou esclarecimentos que não forem explícita e formalmente solicitados pela administração pública municipal.</w:t>
      </w:r>
    </w:p>
    <w:p w:rsidR="00891438" w:rsidRPr="00BA0708" w:rsidRDefault="00891438" w:rsidP="00891438">
      <w:pPr>
        <w:spacing w:line="360" w:lineRule="auto"/>
        <w:jc w:val="both"/>
        <w:rPr>
          <w:rFonts w:ascii="Arial" w:hAnsi="Arial" w:cs="Arial"/>
          <w:sz w:val="24"/>
          <w:szCs w:val="24"/>
        </w:rPr>
      </w:pPr>
      <w:r w:rsidRPr="00BA0708">
        <w:rPr>
          <w:rFonts w:ascii="Arial" w:hAnsi="Arial" w:cs="Arial"/>
          <w:b/>
          <w:sz w:val="24"/>
          <w:szCs w:val="24"/>
        </w:rPr>
        <w:t>7.4.4.</w:t>
      </w:r>
      <w:r w:rsidRPr="00BA0708">
        <w:rPr>
          <w:rFonts w:ascii="Arial" w:hAnsi="Arial" w:cs="Arial"/>
          <w:sz w:val="24"/>
          <w:szCs w:val="24"/>
        </w:rPr>
        <w:t xml:space="preserve"> </w:t>
      </w:r>
      <w:r w:rsidRPr="00BA0708">
        <w:rPr>
          <w:rFonts w:ascii="Arial" w:hAnsi="Arial" w:cs="Arial"/>
          <w:sz w:val="24"/>
          <w:szCs w:val="24"/>
        </w:rPr>
        <w:tab/>
        <w:t>Cada OSC poderá apresentar apenas uma proposta. Caso venha a apresentar mais de uma proposta dentro do prazo, será considerada apenas a última proposta enviada para análise.</w:t>
      </w:r>
    </w:p>
    <w:p w:rsidR="00891438" w:rsidRPr="00BA0708" w:rsidRDefault="00891438" w:rsidP="00891438">
      <w:pPr>
        <w:widowControl w:val="0"/>
        <w:tabs>
          <w:tab w:val="left" w:pos="709"/>
        </w:tabs>
        <w:spacing w:before="120" w:after="120" w:line="360" w:lineRule="auto"/>
        <w:jc w:val="both"/>
        <w:rPr>
          <w:rFonts w:ascii="Arial" w:hAnsi="Arial" w:cs="Arial"/>
          <w:sz w:val="24"/>
          <w:szCs w:val="24"/>
        </w:rPr>
      </w:pPr>
      <w:r w:rsidRPr="00BA0708">
        <w:rPr>
          <w:rFonts w:ascii="Arial" w:hAnsi="Arial" w:cs="Arial"/>
          <w:b/>
          <w:sz w:val="24"/>
          <w:szCs w:val="24"/>
        </w:rPr>
        <w:t>7.4.5.</w:t>
      </w:r>
      <w:r w:rsidRPr="00BA0708">
        <w:rPr>
          <w:rFonts w:ascii="Arial" w:hAnsi="Arial" w:cs="Arial"/>
          <w:sz w:val="24"/>
          <w:szCs w:val="24"/>
        </w:rPr>
        <w:tab/>
        <w:t>Observado o disposto no item 7.5.3 deste Edital, as propostas deverão conter, no mínimo, as seguintes informações:</w:t>
      </w:r>
    </w:p>
    <w:p w:rsidR="00891438" w:rsidRPr="00BA0708" w:rsidRDefault="00891438" w:rsidP="00BA0708">
      <w:pPr>
        <w:pStyle w:val="padro"/>
        <w:tabs>
          <w:tab w:val="left" w:pos="993"/>
        </w:tabs>
        <w:spacing w:before="0" w:beforeAutospacing="0" w:after="0" w:afterAutospacing="0"/>
        <w:jc w:val="both"/>
        <w:rPr>
          <w:rFonts w:ascii="Arial" w:hAnsi="Arial" w:cs="Arial"/>
          <w:lang w:eastAsia="ar-SA"/>
        </w:rPr>
      </w:pPr>
      <w:r w:rsidRPr="00BA0708">
        <w:rPr>
          <w:rFonts w:ascii="Arial" w:hAnsi="Arial" w:cs="Arial"/>
          <w:b/>
        </w:rPr>
        <w:t>7.4.5.1.</w:t>
      </w:r>
      <w:r w:rsidRPr="00BA0708">
        <w:rPr>
          <w:rFonts w:ascii="Arial" w:hAnsi="Arial" w:cs="Arial"/>
        </w:rPr>
        <w:t xml:space="preserve"> </w:t>
      </w:r>
      <w:r w:rsidRPr="00BA0708">
        <w:rPr>
          <w:rFonts w:ascii="Arial" w:hAnsi="Arial" w:cs="Arial"/>
          <w:lang w:eastAsia="ar-SA"/>
        </w:rPr>
        <w:t xml:space="preserve">A descrição da realidade objeto da parceria e o nexo com a atividade ou o projeto proposto; </w:t>
      </w:r>
    </w:p>
    <w:p w:rsidR="00891438" w:rsidRPr="00BA0708" w:rsidRDefault="00891438" w:rsidP="00BA0708">
      <w:pPr>
        <w:pStyle w:val="padro"/>
        <w:tabs>
          <w:tab w:val="left" w:pos="993"/>
        </w:tabs>
        <w:spacing w:before="0" w:beforeAutospacing="0" w:after="200" w:afterAutospacing="0" w:line="276" w:lineRule="auto"/>
        <w:jc w:val="both"/>
        <w:rPr>
          <w:rFonts w:ascii="Arial" w:hAnsi="Arial" w:cs="Arial"/>
          <w:lang w:eastAsia="ar-SA"/>
        </w:rPr>
      </w:pPr>
      <w:r w:rsidRPr="00BA0708">
        <w:rPr>
          <w:rFonts w:ascii="Arial" w:hAnsi="Arial" w:cs="Arial"/>
          <w:b/>
          <w:lang w:eastAsia="ar-SA"/>
        </w:rPr>
        <w:t>7.4.5.2.</w:t>
      </w:r>
      <w:r w:rsidRPr="00BA0708">
        <w:rPr>
          <w:rFonts w:ascii="Arial" w:hAnsi="Arial" w:cs="Arial"/>
          <w:lang w:eastAsia="ar-SA"/>
        </w:rPr>
        <w:t xml:space="preserve"> As ações a serem executadas, as metas a serem atingidas e os indicadores que aferirão o cumprimento das metas;</w:t>
      </w:r>
    </w:p>
    <w:p w:rsidR="00891438" w:rsidRPr="00BA0708" w:rsidRDefault="00891438" w:rsidP="00BA0708">
      <w:pPr>
        <w:widowControl w:val="0"/>
        <w:tabs>
          <w:tab w:val="left" w:pos="709"/>
        </w:tabs>
        <w:jc w:val="both"/>
        <w:rPr>
          <w:rFonts w:ascii="Arial" w:hAnsi="Arial" w:cs="Arial"/>
          <w:sz w:val="24"/>
          <w:szCs w:val="24"/>
          <w:lang w:eastAsia="ar-SA"/>
        </w:rPr>
      </w:pPr>
      <w:r w:rsidRPr="00BA0708">
        <w:rPr>
          <w:rFonts w:ascii="Arial" w:hAnsi="Arial" w:cs="Arial"/>
          <w:b/>
          <w:sz w:val="24"/>
          <w:szCs w:val="24"/>
          <w:lang w:eastAsia="ar-SA"/>
        </w:rPr>
        <w:t>7.4.5.3.</w:t>
      </w:r>
      <w:r w:rsidRPr="00BA0708">
        <w:rPr>
          <w:rFonts w:ascii="Arial" w:hAnsi="Arial" w:cs="Arial"/>
          <w:sz w:val="24"/>
          <w:szCs w:val="24"/>
          <w:lang w:eastAsia="ar-SA"/>
        </w:rPr>
        <w:t xml:space="preserve"> </w:t>
      </w:r>
      <w:r w:rsidRPr="00BA0708">
        <w:rPr>
          <w:rFonts w:ascii="Arial" w:hAnsi="Arial" w:cs="Arial"/>
          <w:sz w:val="24"/>
          <w:szCs w:val="24"/>
        </w:rPr>
        <w:t>Os prazos para a execução das ações e para o cumprimento das metas;</w:t>
      </w:r>
    </w:p>
    <w:p w:rsidR="00891438" w:rsidRPr="00BA0708" w:rsidRDefault="00891438" w:rsidP="00BA0708">
      <w:pPr>
        <w:widowControl w:val="0"/>
        <w:tabs>
          <w:tab w:val="left" w:pos="709"/>
        </w:tabs>
        <w:jc w:val="both"/>
        <w:rPr>
          <w:rFonts w:ascii="Arial" w:hAnsi="Arial" w:cs="Arial"/>
          <w:sz w:val="24"/>
          <w:szCs w:val="24"/>
        </w:rPr>
      </w:pPr>
      <w:r w:rsidRPr="00BA0708">
        <w:rPr>
          <w:rFonts w:ascii="Arial" w:hAnsi="Arial" w:cs="Arial"/>
          <w:b/>
          <w:sz w:val="24"/>
          <w:szCs w:val="24"/>
          <w:lang w:eastAsia="ar-SA"/>
        </w:rPr>
        <w:t>7.4.5.4.</w:t>
      </w:r>
      <w:r w:rsidRPr="00BA0708">
        <w:rPr>
          <w:rFonts w:ascii="Arial" w:hAnsi="Arial" w:cs="Arial"/>
          <w:sz w:val="24"/>
          <w:szCs w:val="24"/>
          <w:lang w:eastAsia="ar-SA"/>
        </w:rPr>
        <w:t xml:space="preserve"> O</w:t>
      </w:r>
      <w:r w:rsidRPr="00BA0708">
        <w:rPr>
          <w:rFonts w:ascii="Arial" w:hAnsi="Arial" w:cs="Arial"/>
          <w:sz w:val="24"/>
          <w:szCs w:val="24"/>
        </w:rPr>
        <w:t xml:space="preserve"> valor global.</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7.5.</w:t>
      </w:r>
      <w:r w:rsidRPr="00BA0708">
        <w:rPr>
          <w:rFonts w:ascii="Arial" w:hAnsi="Arial" w:cs="Arial"/>
          <w:color w:val="000000"/>
          <w:sz w:val="24"/>
          <w:szCs w:val="24"/>
          <w:lang w:eastAsia="pt-BR"/>
        </w:rPr>
        <w:t xml:space="preserve"> </w:t>
      </w:r>
      <w:r w:rsidRPr="00BA0708">
        <w:rPr>
          <w:rFonts w:ascii="Arial" w:hAnsi="Arial" w:cs="Arial"/>
          <w:b/>
          <w:color w:val="000000"/>
          <w:sz w:val="24"/>
          <w:szCs w:val="24"/>
          <w:lang w:eastAsia="pt-BR"/>
        </w:rPr>
        <w:t xml:space="preserve">Etapa </w:t>
      </w:r>
      <w:proofErr w:type="gramStart"/>
      <w:r w:rsidRPr="00BA0708">
        <w:rPr>
          <w:rFonts w:ascii="Arial" w:hAnsi="Arial" w:cs="Arial"/>
          <w:b/>
          <w:color w:val="000000"/>
          <w:sz w:val="24"/>
          <w:szCs w:val="24"/>
          <w:lang w:eastAsia="pt-BR"/>
        </w:rPr>
        <w:t>3</w:t>
      </w:r>
      <w:proofErr w:type="gramEnd"/>
      <w:r w:rsidRPr="00BA0708">
        <w:rPr>
          <w:rFonts w:ascii="Arial" w:hAnsi="Arial" w:cs="Arial"/>
          <w:b/>
          <w:color w:val="000000"/>
          <w:sz w:val="24"/>
          <w:szCs w:val="24"/>
          <w:lang w:eastAsia="pt-BR"/>
        </w:rPr>
        <w:t xml:space="preserve">: Etapa </w:t>
      </w:r>
      <w:r w:rsidRPr="00BA0708">
        <w:rPr>
          <w:rFonts w:ascii="Arial" w:hAnsi="Arial" w:cs="Arial"/>
          <w:b/>
          <w:sz w:val="24"/>
          <w:szCs w:val="24"/>
        </w:rPr>
        <w:t>competitiva de avaliação das propostas</w:t>
      </w:r>
      <w:r w:rsidRPr="00BA0708">
        <w:rPr>
          <w:rFonts w:ascii="Arial" w:hAnsi="Arial" w:cs="Arial"/>
          <w:b/>
          <w:color w:val="000000"/>
          <w:sz w:val="24"/>
          <w:szCs w:val="24"/>
          <w:lang w:eastAsia="pt-BR"/>
        </w:rPr>
        <w:t xml:space="preserve"> pela Comissão de Seleção.</w:t>
      </w:r>
      <w:r w:rsidRPr="00BA0708">
        <w:rPr>
          <w:rFonts w:ascii="Arial" w:hAnsi="Arial" w:cs="Arial"/>
          <w:color w:val="000000"/>
          <w:sz w:val="24"/>
          <w:szCs w:val="24"/>
          <w:lang w:eastAsia="pt-BR"/>
        </w:rPr>
        <w:t xml:space="preserve"> </w:t>
      </w:r>
    </w:p>
    <w:p w:rsidR="00891438" w:rsidRPr="00BA0708" w:rsidRDefault="00891438" w:rsidP="00891438">
      <w:pPr>
        <w:widowControl w:val="0"/>
        <w:tabs>
          <w:tab w:val="left" w:pos="567"/>
        </w:tabs>
        <w:spacing w:before="120" w:after="120" w:line="360" w:lineRule="auto"/>
        <w:jc w:val="both"/>
        <w:rPr>
          <w:rFonts w:ascii="Arial" w:hAnsi="Arial" w:cs="Arial"/>
          <w:b/>
          <w:sz w:val="24"/>
          <w:szCs w:val="24"/>
        </w:rPr>
      </w:pPr>
      <w:r w:rsidRPr="00BA0708">
        <w:rPr>
          <w:rFonts w:ascii="Arial" w:hAnsi="Arial" w:cs="Arial"/>
          <w:b/>
          <w:sz w:val="24"/>
          <w:szCs w:val="24"/>
        </w:rPr>
        <w:t>7.5.1.</w:t>
      </w:r>
      <w:r w:rsidRPr="00BA0708">
        <w:rPr>
          <w:rFonts w:ascii="Arial" w:hAnsi="Arial" w:cs="Arial"/>
          <w:sz w:val="24"/>
          <w:szCs w:val="24"/>
        </w:rPr>
        <w:t xml:space="preserve"> </w:t>
      </w:r>
      <w:r w:rsidRPr="00BA0708">
        <w:rPr>
          <w:rFonts w:ascii="Arial" w:hAnsi="Arial" w:cs="Arial"/>
          <w:sz w:val="24"/>
          <w:szCs w:val="24"/>
        </w:rPr>
        <w:tab/>
        <w:t xml:space="preserve">Nesta etapa, de caráter eliminatório e classificatório, a Comissão de Seleção analisará as propostas apresentadas pelas </w:t>
      </w:r>
      <w:proofErr w:type="spellStart"/>
      <w:r w:rsidRPr="00BA0708">
        <w:rPr>
          <w:rFonts w:ascii="Arial" w:hAnsi="Arial" w:cs="Arial"/>
          <w:sz w:val="24"/>
          <w:szCs w:val="24"/>
        </w:rPr>
        <w:t>OSCs</w:t>
      </w:r>
      <w:proofErr w:type="spellEnd"/>
      <w:r w:rsidRPr="00BA0708">
        <w:rPr>
          <w:rFonts w:ascii="Arial" w:hAnsi="Arial" w:cs="Arial"/>
          <w:sz w:val="24"/>
          <w:szCs w:val="24"/>
        </w:rPr>
        <w:t xml:space="preserve"> concorrentes. A análise e o julgamento de cada proposta serão realizados pela Comissão de Seleção, que terá total independência técnica para exercer seu julgamento.</w:t>
      </w:r>
    </w:p>
    <w:p w:rsidR="00891438" w:rsidRPr="00BA0708" w:rsidRDefault="00891438" w:rsidP="00891438">
      <w:pPr>
        <w:widowControl w:val="0"/>
        <w:tabs>
          <w:tab w:val="left" w:pos="567"/>
        </w:tabs>
        <w:spacing w:before="120" w:after="120" w:line="360" w:lineRule="auto"/>
        <w:jc w:val="both"/>
        <w:rPr>
          <w:rFonts w:ascii="Arial" w:hAnsi="Arial" w:cs="Arial"/>
          <w:b/>
          <w:sz w:val="24"/>
          <w:szCs w:val="24"/>
        </w:rPr>
      </w:pPr>
      <w:r w:rsidRPr="00BA0708">
        <w:rPr>
          <w:rFonts w:ascii="Arial" w:hAnsi="Arial" w:cs="Arial"/>
          <w:b/>
          <w:sz w:val="24"/>
          <w:szCs w:val="24"/>
        </w:rPr>
        <w:t>7.5.2.</w:t>
      </w:r>
      <w:r w:rsidRPr="00BA0708">
        <w:rPr>
          <w:rFonts w:ascii="Arial" w:hAnsi="Arial" w:cs="Arial"/>
          <w:sz w:val="24"/>
          <w:szCs w:val="24"/>
        </w:rPr>
        <w:t xml:space="preserve"> </w:t>
      </w:r>
      <w:r w:rsidRPr="00BA0708">
        <w:rPr>
          <w:rFonts w:ascii="Arial" w:hAnsi="Arial" w:cs="Arial"/>
          <w:sz w:val="24"/>
          <w:szCs w:val="24"/>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891438" w:rsidRPr="00BA0708" w:rsidRDefault="00891438" w:rsidP="00891438">
      <w:pPr>
        <w:widowControl w:val="0"/>
        <w:tabs>
          <w:tab w:val="left" w:pos="567"/>
        </w:tabs>
        <w:spacing w:before="120" w:after="120" w:line="360" w:lineRule="auto"/>
        <w:jc w:val="both"/>
        <w:rPr>
          <w:rFonts w:ascii="Arial" w:hAnsi="Arial" w:cs="Arial"/>
          <w:b/>
          <w:sz w:val="24"/>
          <w:szCs w:val="24"/>
        </w:rPr>
      </w:pPr>
      <w:r w:rsidRPr="00BA0708">
        <w:rPr>
          <w:rFonts w:ascii="Arial" w:hAnsi="Arial" w:cs="Arial"/>
          <w:b/>
          <w:sz w:val="24"/>
          <w:szCs w:val="24"/>
        </w:rPr>
        <w:t>7.5.3.</w:t>
      </w:r>
      <w:r w:rsidRPr="00BA0708">
        <w:rPr>
          <w:rFonts w:ascii="Arial" w:hAnsi="Arial" w:cs="Arial"/>
          <w:sz w:val="24"/>
          <w:szCs w:val="24"/>
        </w:rPr>
        <w:t xml:space="preserve"> </w:t>
      </w:r>
      <w:r w:rsidRPr="00BA0708">
        <w:rPr>
          <w:rFonts w:ascii="Arial" w:hAnsi="Arial" w:cs="Arial"/>
          <w:sz w:val="24"/>
          <w:szCs w:val="24"/>
        </w:rPr>
        <w:tab/>
      </w:r>
      <w:r w:rsidRPr="00BA0708">
        <w:rPr>
          <w:rFonts w:ascii="Arial" w:hAnsi="Arial" w:cs="Arial"/>
          <w:color w:val="000000"/>
          <w:sz w:val="24"/>
          <w:szCs w:val="24"/>
          <w:lang w:eastAsia="pt-BR"/>
        </w:rPr>
        <w:t xml:space="preserve">As propostas deverão conter informações que atendem aos critérios de julgamento estabelecidos na Tabela 2 abaixo, observado o </w:t>
      </w:r>
      <w:r w:rsidRPr="00BA0708">
        <w:rPr>
          <w:rFonts w:ascii="Arial" w:hAnsi="Arial" w:cs="Arial"/>
          <w:sz w:val="24"/>
          <w:szCs w:val="24"/>
        </w:rPr>
        <w:t xml:space="preserve">contido no </w:t>
      </w:r>
      <w:r w:rsidRPr="00BA0708">
        <w:rPr>
          <w:rFonts w:ascii="Arial" w:hAnsi="Arial" w:cs="Arial"/>
          <w:i/>
          <w:color w:val="000000"/>
          <w:sz w:val="24"/>
          <w:szCs w:val="24"/>
        </w:rPr>
        <w:t>Anexo V – Referências para Colaboração</w:t>
      </w:r>
      <w:r w:rsidRPr="00BA0708">
        <w:rPr>
          <w:rFonts w:ascii="Arial" w:hAnsi="Arial" w:cs="Arial"/>
          <w:color w:val="000000"/>
          <w:sz w:val="24"/>
          <w:szCs w:val="24"/>
        </w:rPr>
        <w:t>.</w:t>
      </w:r>
    </w:p>
    <w:p w:rsidR="00891438" w:rsidRPr="00BA0708" w:rsidRDefault="00891438" w:rsidP="00891438">
      <w:pPr>
        <w:widowControl w:val="0"/>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t>7.5.4.</w:t>
      </w:r>
      <w:r w:rsidRPr="00BA0708">
        <w:rPr>
          <w:rFonts w:ascii="Arial" w:hAnsi="Arial" w:cs="Arial"/>
          <w:sz w:val="24"/>
          <w:szCs w:val="24"/>
        </w:rPr>
        <w:t xml:space="preserve"> </w:t>
      </w:r>
      <w:r w:rsidRPr="00BA0708">
        <w:rPr>
          <w:rFonts w:ascii="Arial" w:hAnsi="Arial" w:cs="Arial"/>
          <w:sz w:val="24"/>
          <w:szCs w:val="24"/>
        </w:rPr>
        <w:tab/>
        <w:t>A avaliação individualizada e a pontuação serão feitas com base nos critérios de julgamento apresentados no quadro a seguir:</w:t>
      </w:r>
    </w:p>
    <w:p w:rsidR="00891438" w:rsidRPr="00BA0708" w:rsidRDefault="00891438" w:rsidP="00891438">
      <w:pPr>
        <w:spacing w:before="120" w:after="120"/>
        <w:jc w:val="both"/>
        <w:rPr>
          <w:rFonts w:ascii="Arial" w:hAnsi="Arial" w:cs="Arial"/>
          <w:b/>
          <w:sz w:val="24"/>
          <w:szCs w:val="24"/>
        </w:rPr>
      </w:pPr>
      <w:r w:rsidRPr="00BA0708">
        <w:rPr>
          <w:rFonts w:ascii="Arial" w:hAnsi="Arial" w:cs="Arial"/>
          <w:color w:val="000000"/>
          <w:sz w:val="24"/>
          <w:szCs w:val="24"/>
          <w:lang w:eastAsia="pt-BR"/>
        </w:rPr>
        <w:t>Tabela 2</w:t>
      </w:r>
    </w:p>
    <w:tbl>
      <w:tblPr>
        <w:tblW w:w="10348" w:type="dxa"/>
        <w:tblInd w:w="-562" w:type="dxa"/>
        <w:tblLayout w:type="fixed"/>
        <w:tblCellMar>
          <w:left w:w="0" w:type="dxa"/>
          <w:right w:w="0" w:type="dxa"/>
        </w:tblCellMar>
        <w:tblLook w:val="0000"/>
      </w:tblPr>
      <w:tblGrid>
        <w:gridCol w:w="2552"/>
        <w:gridCol w:w="5812"/>
        <w:gridCol w:w="1984"/>
      </w:tblGrid>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jc w:val="center"/>
              <w:rPr>
                <w:rFonts w:ascii="Arial" w:hAnsi="Arial" w:cs="Arial"/>
                <w:b/>
                <w:color w:val="000000"/>
                <w:sz w:val="24"/>
                <w:szCs w:val="24"/>
              </w:rPr>
            </w:pPr>
            <w:r w:rsidRPr="00BA0708">
              <w:rPr>
                <w:rFonts w:ascii="Arial" w:hAnsi="Arial" w:cs="Arial"/>
                <w:b/>
                <w:color w:val="000000"/>
                <w:sz w:val="24"/>
                <w:szCs w:val="24"/>
              </w:rPr>
              <w:lastRenderedPageBreak/>
              <w:t>Critérios de</w:t>
            </w:r>
          </w:p>
          <w:p w:rsidR="00891438" w:rsidRPr="00BA0708" w:rsidRDefault="00891438" w:rsidP="000B7925">
            <w:pPr>
              <w:snapToGrid w:val="0"/>
              <w:spacing w:before="120" w:after="120" w:line="360" w:lineRule="auto"/>
              <w:jc w:val="center"/>
              <w:rPr>
                <w:rFonts w:ascii="Arial" w:hAnsi="Arial" w:cs="Arial"/>
                <w:b/>
                <w:color w:val="000000"/>
                <w:sz w:val="24"/>
                <w:szCs w:val="24"/>
              </w:rPr>
            </w:pPr>
            <w:r w:rsidRPr="00BA0708">
              <w:rPr>
                <w:rFonts w:ascii="Arial" w:hAnsi="Arial" w:cs="Arial"/>
                <w:b/>
                <w:color w:val="000000"/>
                <w:sz w:val="24"/>
                <w:szCs w:val="24"/>
              </w:rPr>
              <w:t>Julgamento</w:t>
            </w:r>
          </w:p>
        </w:tc>
        <w:tc>
          <w:tcPr>
            <w:tcW w:w="581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jc w:val="center"/>
              <w:rPr>
                <w:rFonts w:ascii="Arial" w:hAnsi="Arial" w:cs="Arial"/>
                <w:b/>
                <w:color w:val="000000"/>
                <w:sz w:val="24"/>
                <w:szCs w:val="24"/>
              </w:rPr>
            </w:pPr>
            <w:r w:rsidRPr="00BA0708">
              <w:rPr>
                <w:rFonts w:ascii="Arial" w:hAnsi="Arial" w:cs="Arial"/>
                <w:b/>
                <w:color w:val="000000"/>
                <w:sz w:val="24"/>
                <w:szCs w:val="24"/>
              </w:rPr>
              <w:t>Metodologia de Pontuação</w:t>
            </w:r>
          </w:p>
        </w:tc>
        <w:tc>
          <w:tcPr>
            <w:tcW w:w="1984" w:type="dxa"/>
            <w:tcBorders>
              <w:top w:val="single" w:sz="4" w:space="0" w:color="000000"/>
              <w:left w:val="single" w:sz="4" w:space="0" w:color="000000"/>
              <w:bottom w:val="single" w:sz="4" w:space="0" w:color="000000"/>
              <w:right w:val="single" w:sz="4" w:space="0" w:color="000000"/>
            </w:tcBorders>
          </w:tcPr>
          <w:p w:rsidR="00891438" w:rsidRPr="00BA0708" w:rsidRDefault="00891438" w:rsidP="000B7925">
            <w:pPr>
              <w:snapToGrid w:val="0"/>
              <w:spacing w:before="120" w:after="120" w:line="360" w:lineRule="auto"/>
              <w:jc w:val="center"/>
              <w:rPr>
                <w:rFonts w:ascii="Arial" w:hAnsi="Arial" w:cs="Arial"/>
                <w:b/>
                <w:color w:val="000000"/>
                <w:sz w:val="24"/>
                <w:szCs w:val="24"/>
              </w:rPr>
            </w:pPr>
            <w:r w:rsidRPr="00BA0708">
              <w:rPr>
                <w:rFonts w:ascii="Arial" w:hAnsi="Arial" w:cs="Arial"/>
                <w:b/>
                <w:color w:val="000000"/>
                <w:sz w:val="24"/>
                <w:szCs w:val="24"/>
              </w:rPr>
              <w:t>Pontuação Máxima por Item</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ind w:left="142" w:right="180"/>
              <w:jc w:val="center"/>
              <w:rPr>
                <w:rFonts w:ascii="Arial" w:hAnsi="Arial" w:cs="Arial"/>
                <w:color w:val="000000"/>
                <w:sz w:val="24"/>
                <w:szCs w:val="24"/>
              </w:rPr>
            </w:pPr>
            <w:r w:rsidRPr="00BA0708">
              <w:rPr>
                <w:rFonts w:ascii="Arial" w:hAnsi="Arial" w:cs="Arial"/>
                <w:color w:val="000000"/>
                <w:sz w:val="24"/>
                <w:szCs w:val="24"/>
              </w:rPr>
              <w:t xml:space="preserve">(A) Informações sobre ações a serem executadas, metas a serem </w:t>
            </w:r>
            <w:proofErr w:type="gramStart"/>
            <w:r w:rsidRPr="00BA0708">
              <w:rPr>
                <w:rFonts w:ascii="Arial" w:hAnsi="Arial" w:cs="Arial"/>
                <w:color w:val="000000"/>
                <w:sz w:val="24"/>
                <w:szCs w:val="24"/>
              </w:rPr>
              <w:t>atingidas, indicadores que aferirão o cumprimento das metas e prazos</w:t>
            </w:r>
            <w:proofErr w:type="gramEnd"/>
            <w:r w:rsidRPr="00BA0708">
              <w:rPr>
                <w:rFonts w:ascii="Arial" w:hAnsi="Arial" w:cs="Arial"/>
                <w:color w:val="000000"/>
                <w:sz w:val="24"/>
                <w:szCs w:val="24"/>
              </w:rPr>
              <w:t xml:space="preserve"> para a execução das ações e para o cumprimento das metas</w:t>
            </w:r>
          </w:p>
        </w:tc>
        <w:tc>
          <w:tcPr>
            <w:tcW w:w="5812" w:type="dxa"/>
            <w:tcBorders>
              <w:top w:val="single" w:sz="4" w:space="0" w:color="000000"/>
              <w:left w:val="single" w:sz="4" w:space="0" w:color="000000"/>
              <w:bottom w:val="single" w:sz="4" w:space="0" w:color="000000"/>
            </w:tcBorders>
            <w:vAlign w:val="center"/>
          </w:tcPr>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pleno de atendimento (2,0 pontos)</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satisfatório de atendimento (1,0 pontos)</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não atendimento ou o atendimento insatisfatório (0,0).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OBS.: A atribuição de nota “zero” neste critério implica eliminação da proposta, por força do art. 16, §2º, incisos II e III,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2,0</w:t>
            </w:r>
          </w:p>
        </w:tc>
      </w:tr>
      <w:tr w:rsidR="001F187A" w:rsidRPr="00BA0708" w:rsidTr="000B7925">
        <w:tc>
          <w:tcPr>
            <w:tcW w:w="2552" w:type="dxa"/>
            <w:tcBorders>
              <w:top w:val="single" w:sz="4" w:space="0" w:color="000000"/>
              <w:left w:val="single" w:sz="4" w:space="0" w:color="000000"/>
              <w:bottom w:val="single" w:sz="4" w:space="0" w:color="000000"/>
            </w:tcBorders>
          </w:tcPr>
          <w:p w:rsidR="001F187A" w:rsidRPr="00BA0708" w:rsidRDefault="001F187A" w:rsidP="000B7925">
            <w:pPr>
              <w:snapToGrid w:val="0"/>
              <w:spacing w:before="120" w:after="120" w:line="360" w:lineRule="auto"/>
              <w:ind w:left="142" w:right="180"/>
              <w:jc w:val="center"/>
              <w:rPr>
                <w:rFonts w:ascii="Arial" w:hAnsi="Arial" w:cs="Arial"/>
                <w:color w:val="000000"/>
                <w:sz w:val="24"/>
                <w:szCs w:val="24"/>
              </w:rPr>
            </w:pPr>
            <w:r w:rsidRPr="00BA0708">
              <w:rPr>
                <w:rFonts w:ascii="Arial" w:hAnsi="Arial" w:cs="Arial"/>
                <w:color w:val="000000"/>
                <w:sz w:val="24"/>
                <w:szCs w:val="24"/>
              </w:rPr>
              <w:t>(B) Análise de ações e atividades realizadas e desenvolvidas no município pela OSC no que tange ao objeto proposto;</w:t>
            </w:r>
          </w:p>
        </w:tc>
        <w:tc>
          <w:tcPr>
            <w:tcW w:w="5812" w:type="dxa"/>
            <w:tcBorders>
              <w:top w:val="single" w:sz="4" w:space="0" w:color="000000"/>
              <w:left w:val="single" w:sz="4" w:space="0" w:color="000000"/>
              <w:bottom w:val="single" w:sz="4" w:space="0" w:color="000000"/>
            </w:tcBorders>
            <w:vAlign w:val="center"/>
          </w:tcPr>
          <w:p w:rsidR="00955B80" w:rsidRDefault="001F187A" w:rsidP="001F187A">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xml:space="preserve">- Grau pleno de atividades/ações executadas </w:t>
            </w:r>
          </w:p>
          <w:p w:rsidR="001F187A" w:rsidRPr="00BA0708" w:rsidRDefault="001F187A" w:rsidP="001F187A">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(2,0 pontos)</w:t>
            </w:r>
          </w:p>
          <w:p w:rsidR="001F187A" w:rsidRPr="00BA0708" w:rsidRDefault="001F187A" w:rsidP="001F187A">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satisfatório de atividades/ações executadas (1,0</w:t>
            </w:r>
            <w:r w:rsidR="00955B80">
              <w:rPr>
                <w:rFonts w:ascii="Arial" w:hAnsi="Arial" w:cs="Arial"/>
                <w:color w:val="000000"/>
                <w:sz w:val="24"/>
                <w:szCs w:val="24"/>
              </w:rPr>
              <w:t xml:space="preserve"> </w:t>
            </w:r>
            <w:r w:rsidRPr="00BA0708">
              <w:rPr>
                <w:rFonts w:ascii="Arial" w:hAnsi="Arial" w:cs="Arial"/>
                <w:color w:val="000000"/>
                <w:sz w:val="24"/>
                <w:szCs w:val="24"/>
              </w:rPr>
              <w:t>pontos);</w:t>
            </w:r>
          </w:p>
          <w:p w:rsidR="001F187A" w:rsidRPr="00BA0708" w:rsidRDefault="001F187A" w:rsidP="001F187A">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não atendimento ou o atendimento insatisfatório (0,0).</w:t>
            </w:r>
          </w:p>
          <w:p w:rsidR="001F187A" w:rsidRPr="00BA0708" w:rsidRDefault="001F187A" w:rsidP="001F187A">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OBS.: A atribuição de nota “zero” neste critério implica eliminação da proposta, por força do art. 16, §2º, incisos II e III,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1F187A" w:rsidRPr="00BA0708" w:rsidRDefault="001F187A"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2,0</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pacing w:line="360" w:lineRule="auto"/>
              <w:ind w:left="142"/>
              <w:jc w:val="center"/>
              <w:rPr>
                <w:rFonts w:ascii="Arial" w:hAnsi="Arial" w:cs="Arial"/>
                <w:color w:val="000000"/>
                <w:sz w:val="24"/>
                <w:szCs w:val="24"/>
              </w:rPr>
            </w:pPr>
            <w:r w:rsidRPr="00BA0708">
              <w:rPr>
                <w:rFonts w:ascii="Arial" w:hAnsi="Arial" w:cs="Arial"/>
                <w:color w:val="000000"/>
                <w:sz w:val="24"/>
                <w:szCs w:val="24"/>
              </w:rPr>
              <w:t>(C) Descrição da realidade objeto da parceria e do nexo entre essa realidade e a atividade ou projeto proposto</w:t>
            </w:r>
          </w:p>
        </w:tc>
        <w:tc>
          <w:tcPr>
            <w:tcW w:w="5812" w:type="dxa"/>
            <w:tcBorders>
              <w:top w:val="single" w:sz="4" w:space="0" w:color="000000"/>
              <w:left w:val="single" w:sz="4" w:space="0" w:color="000000"/>
              <w:bottom w:val="single" w:sz="4" w:space="0" w:color="000000"/>
            </w:tcBorders>
            <w:vAlign w:val="center"/>
          </w:tcPr>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pleno da descrição (1,0)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satisfatório da descrição (0,5)</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não atendimento ou o atendimento insatisfatório (0,0).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xml:space="preserve">OBS.: A atribuição de nota “zero” neste critério </w:t>
            </w:r>
            <w:r w:rsidRPr="00BA0708">
              <w:rPr>
                <w:rFonts w:ascii="Arial" w:hAnsi="Arial" w:cs="Arial"/>
                <w:color w:val="000000"/>
                <w:sz w:val="24"/>
                <w:szCs w:val="24"/>
              </w:rPr>
              <w:lastRenderedPageBreak/>
              <w:t>implica eliminação da proposta, por força do art. 16,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lastRenderedPageBreak/>
              <w:t>1,0</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ind w:left="142" w:right="180"/>
              <w:jc w:val="center"/>
              <w:rPr>
                <w:rFonts w:ascii="Arial" w:hAnsi="Arial" w:cs="Arial"/>
                <w:color w:val="000000"/>
                <w:sz w:val="24"/>
                <w:szCs w:val="24"/>
              </w:rPr>
            </w:pPr>
            <w:r w:rsidRPr="00BA0708">
              <w:rPr>
                <w:rFonts w:ascii="Arial" w:hAnsi="Arial" w:cs="Arial"/>
                <w:color w:val="000000"/>
                <w:sz w:val="24"/>
                <w:szCs w:val="24"/>
              </w:rPr>
              <w:lastRenderedPageBreak/>
              <w:t>(D) Adequação da proposta ao valor de referência constante do Edital, com menção expressa ao valor global da proposta</w:t>
            </w:r>
          </w:p>
        </w:tc>
        <w:tc>
          <w:tcPr>
            <w:tcW w:w="5812" w:type="dxa"/>
            <w:tcBorders>
              <w:top w:val="single" w:sz="4" w:space="0" w:color="000000"/>
              <w:left w:val="single" w:sz="4" w:space="0" w:color="000000"/>
              <w:bottom w:val="single" w:sz="4" w:space="0" w:color="000000"/>
            </w:tcBorders>
            <w:vAlign w:val="center"/>
          </w:tcPr>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valor global proposto é, pelo menos, 10% (dez por cento) mais baixo do que o valor de referência (1,0);</w:t>
            </w:r>
          </w:p>
          <w:p w:rsidR="0089143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valor global proposto é igual ou até 10% (dez por cento), exclusive, mais baixo do que o valor de referência (0,5);</w:t>
            </w:r>
          </w:p>
          <w:p w:rsidR="00A96462" w:rsidRPr="00BA0708" w:rsidRDefault="00A96462" w:rsidP="000B7925">
            <w:pPr>
              <w:snapToGrid w:val="0"/>
              <w:spacing w:before="120" w:after="120" w:line="360" w:lineRule="auto"/>
              <w:ind w:left="52" w:right="141"/>
              <w:jc w:val="center"/>
              <w:rPr>
                <w:rFonts w:ascii="Arial" w:hAnsi="Arial" w:cs="Arial"/>
                <w:color w:val="000000"/>
                <w:sz w:val="24"/>
                <w:szCs w:val="24"/>
              </w:rPr>
            </w:pP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valor global proposto é superior ao valor de referência (0,0).</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1,0</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ind w:left="142" w:right="180"/>
              <w:jc w:val="center"/>
              <w:rPr>
                <w:rFonts w:ascii="Arial" w:hAnsi="Arial" w:cs="Arial"/>
                <w:color w:val="000000"/>
                <w:sz w:val="24"/>
                <w:szCs w:val="24"/>
              </w:rPr>
            </w:pPr>
            <w:r w:rsidRPr="00BA0708">
              <w:rPr>
                <w:rFonts w:ascii="Arial" w:hAnsi="Arial" w:cs="Arial"/>
                <w:color w:val="000000"/>
                <w:sz w:val="24"/>
                <w:szCs w:val="24"/>
              </w:rPr>
              <w:t>(E) Descrição detalhada da capacidade técnico-operacional da instituição proponente, na gestão de atividades ou projetos relacionados ao objeto da parceria ou de natureza semelhante</w:t>
            </w:r>
          </w:p>
        </w:tc>
        <w:tc>
          <w:tcPr>
            <w:tcW w:w="5812" w:type="dxa"/>
            <w:tcBorders>
              <w:top w:val="single" w:sz="4" w:space="0" w:color="000000"/>
              <w:left w:val="single" w:sz="4" w:space="0" w:color="000000"/>
              <w:bottom w:val="single" w:sz="4" w:space="0" w:color="000000"/>
            </w:tcBorders>
            <w:vAlign w:val="center"/>
          </w:tcPr>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pleno de capacidade de descrição detalhada (2,0).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satisfatório de descrição detalhada (1,0).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não atendimento ou o atendimento insatisfatório do requisito de descrição detalhada (0,0).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xml:space="preserve">OBS.: A atribuição de nota “zero” neste critério implica eliminação da proposta, por falta de capacidade técnica e operacional da OSC (art. 33, </w:t>
            </w:r>
            <w:r w:rsidRPr="00BA0708">
              <w:rPr>
                <w:rFonts w:ascii="Arial" w:hAnsi="Arial" w:cs="Arial"/>
                <w:b/>
                <w:color w:val="000000"/>
                <w:sz w:val="24"/>
                <w:szCs w:val="24"/>
              </w:rPr>
              <w:t>caput</w:t>
            </w:r>
            <w:r w:rsidRPr="00BA0708">
              <w:rPr>
                <w:rFonts w:ascii="Arial" w:hAnsi="Arial" w:cs="Arial"/>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2,0</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593E40" w:rsidP="00B12FAD">
            <w:pPr>
              <w:jc w:val="center"/>
              <w:rPr>
                <w:rFonts w:ascii="Arial" w:hAnsi="Arial" w:cs="Arial"/>
                <w:color w:val="000000"/>
                <w:sz w:val="24"/>
                <w:szCs w:val="24"/>
              </w:rPr>
            </w:pPr>
            <w:r w:rsidRPr="00403ED3">
              <w:rPr>
                <w:rFonts w:ascii="Arial" w:hAnsi="Arial" w:cs="Arial"/>
                <w:sz w:val="24"/>
                <w:szCs w:val="24"/>
              </w:rPr>
              <w:t xml:space="preserve">(F) Currículo dos principais profissionais envolvidos na </w:t>
            </w:r>
            <w:proofErr w:type="gramStart"/>
            <w:r w:rsidRPr="00403ED3">
              <w:rPr>
                <w:rFonts w:ascii="Arial" w:hAnsi="Arial" w:cs="Arial"/>
                <w:sz w:val="24"/>
                <w:szCs w:val="24"/>
              </w:rPr>
              <w:t>proposta,</w:t>
            </w:r>
            <w:proofErr w:type="gramEnd"/>
            <w:r>
              <w:rPr>
                <w:rFonts w:ascii="Arial" w:hAnsi="Arial" w:cs="Arial"/>
                <w:sz w:val="24"/>
                <w:szCs w:val="24"/>
              </w:rPr>
              <w:t>conforme exigência do item 2.2.1 do presente Edital.</w:t>
            </w:r>
          </w:p>
        </w:tc>
        <w:tc>
          <w:tcPr>
            <w:tcW w:w="5812" w:type="dxa"/>
            <w:tcBorders>
              <w:top w:val="single" w:sz="4" w:space="0" w:color="000000"/>
              <w:left w:val="single" w:sz="4" w:space="0" w:color="000000"/>
              <w:bottom w:val="single" w:sz="4" w:space="0" w:color="000000"/>
            </w:tcBorders>
            <w:vAlign w:val="center"/>
          </w:tcPr>
          <w:p w:rsidR="00593E40" w:rsidRPr="00403ED3" w:rsidRDefault="00593E40" w:rsidP="00593E40">
            <w:pPr>
              <w:snapToGrid w:val="0"/>
              <w:spacing w:before="120" w:after="120" w:line="360" w:lineRule="auto"/>
              <w:ind w:left="52" w:right="141"/>
              <w:jc w:val="center"/>
              <w:rPr>
                <w:rFonts w:ascii="Arial" w:hAnsi="Arial" w:cs="Arial"/>
                <w:sz w:val="24"/>
                <w:szCs w:val="24"/>
              </w:rPr>
            </w:pPr>
            <w:r w:rsidRPr="00403ED3">
              <w:rPr>
                <w:rFonts w:ascii="Arial" w:hAnsi="Arial" w:cs="Arial"/>
                <w:sz w:val="24"/>
                <w:szCs w:val="24"/>
              </w:rPr>
              <w:t>- Currículo dos profissionais satisfatório (1,0).</w:t>
            </w:r>
          </w:p>
          <w:p w:rsidR="00593E40" w:rsidRPr="00403ED3" w:rsidRDefault="00593E40" w:rsidP="00593E40">
            <w:pPr>
              <w:snapToGrid w:val="0"/>
              <w:spacing w:before="120" w:after="120" w:line="360" w:lineRule="auto"/>
              <w:ind w:left="52" w:right="141"/>
              <w:jc w:val="center"/>
              <w:rPr>
                <w:rFonts w:ascii="Arial" w:hAnsi="Arial" w:cs="Arial"/>
                <w:sz w:val="24"/>
                <w:szCs w:val="24"/>
              </w:rPr>
            </w:pPr>
            <w:r w:rsidRPr="00403ED3">
              <w:rPr>
                <w:rFonts w:ascii="Arial" w:hAnsi="Arial" w:cs="Arial"/>
                <w:sz w:val="24"/>
                <w:szCs w:val="24"/>
              </w:rPr>
              <w:t>- O não atendimento do currículo dos profissionais e/ou a inexistência de profissionais graduados na área de atuação ou com cinco anos de experiência comprovada na área, e/ou ausência de no mínimo dois profissionais com Perfil de Orientador Social (0,0).</w:t>
            </w:r>
          </w:p>
          <w:p w:rsidR="00891438" w:rsidRPr="00BA0708" w:rsidRDefault="00593E40" w:rsidP="00593E40">
            <w:pPr>
              <w:snapToGrid w:val="0"/>
              <w:spacing w:before="120" w:after="120" w:line="360" w:lineRule="auto"/>
              <w:ind w:left="52" w:right="141"/>
              <w:jc w:val="center"/>
              <w:rPr>
                <w:rFonts w:ascii="Arial" w:hAnsi="Arial" w:cs="Arial"/>
                <w:color w:val="000000"/>
                <w:sz w:val="24"/>
                <w:szCs w:val="24"/>
              </w:rPr>
            </w:pPr>
            <w:r w:rsidRPr="00403ED3">
              <w:rPr>
                <w:rFonts w:ascii="Arial" w:hAnsi="Arial" w:cs="Arial"/>
                <w:sz w:val="24"/>
                <w:szCs w:val="24"/>
              </w:rPr>
              <w:lastRenderedPageBreak/>
              <w:t xml:space="preserve">OBS.: A atribuição de nota “zero” neste critério implica eliminação da proposta, por falta de capacidade técnica e operacional da OSC (art. 33, </w:t>
            </w:r>
            <w:r w:rsidRPr="00403ED3">
              <w:rPr>
                <w:rFonts w:ascii="Arial" w:hAnsi="Arial" w:cs="Arial"/>
                <w:b/>
                <w:sz w:val="24"/>
                <w:szCs w:val="24"/>
              </w:rPr>
              <w:t>caput</w:t>
            </w:r>
            <w:r w:rsidRPr="00403ED3">
              <w:rPr>
                <w:rFonts w:ascii="Arial" w:hAnsi="Arial" w:cs="Arial"/>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lastRenderedPageBreak/>
              <w:t>1,0</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ind w:left="142" w:right="180"/>
              <w:jc w:val="center"/>
              <w:rPr>
                <w:rFonts w:ascii="Arial" w:hAnsi="Arial" w:cs="Arial"/>
                <w:color w:val="000000"/>
                <w:sz w:val="24"/>
                <w:szCs w:val="24"/>
              </w:rPr>
            </w:pPr>
            <w:r w:rsidRPr="00BA0708">
              <w:rPr>
                <w:rFonts w:ascii="Arial" w:hAnsi="Arial" w:cs="Arial"/>
                <w:color w:val="000000"/>
                <w:sz w:val="24"/>
                <w:szCs w:val="24"/>
              </w:rPr>
              <w:lastRenderedPageBreak/>
              <w:t>(G) Estratégia de ação e metodologia detalhada da execução do objeto do projeto</w:t>
            </w:r>
          </w:p>
        </w:tc>
        <w:tc>
          <w:tcPr>
            <w:tcW w:w="5812" w:type="dxa"/>
            <w:tcBorders>
              <w:top w:val="single" w:sz="4" w:space="0" w:color="000000"/>
              <w:left w:val="single" w:sz="4" w:space="0" w:color="000000"/>
              <w:bottom w:val="single" w:sz="4" w:space="0" w:color="000000"/>
            </w:tcBorders>
            <w:vAlign w:val="center"/>
          </w:tcPr>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pleno de capacidade de descrição da metodologia (0,5).</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pleno de capacidade de descrição da estratégia de ação (0,5).</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não atendimento ou o atendimento insatisfatório da descrição da estratégia de ação e metodologia (0,0).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xml:space="preserve">OBS.: A atribuição de nota “zero” neste critério implica eliminação da proposta, por falta de capacidade técnica e operacional da OSC (art. 33, </w:t>
            </w:r>
            <w:r w:rsidRPr="00BA0708">
              <w:rPr>
                <w:rFonts w:ascii="Arial" w:hAnsi="Arial" w:cs="Arial"/>
                <w:b/>
                <w:color w:val="000000"/>
                <w:sz w:val="24"/>
                <w:szCs w:val="24"/>
              </w:rPr>
              <w:t>caput</w:t>
            </w:r>
            <w:r w:rsidRPr="00BA0708">
              <w:rPr>
                <w:rFonts w:ascii="Arial" w:hAnsi="Arial" w:cs="Arial"/>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1,0</w:t>
            </w:r>
          </w:p>
        </w:tc>
      </w:tr>
      <w:tr w:rsidR="00891438" w:rsidRPr="00BA0708" w:rsidTr="000B7925">
        <w:tc>
          <w:tcPr>
            <w:tcW w:w="8364" w:type="dxa"/>
            <w:gridSpan w:val="2"/>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jc w:val="center"/>
              <w:rPr>
                <w:rFonts w:ascii="Arial" w:hAnsi="Arial" w:cs="Arial"/>
                <w:b/>
                <w:color w:val="000000"/>
                <w:sz w:val="24"/>
                <w:szCs w:val="24"/>
              </w:rPr>
            </w:pPr>
            <w:r w:rsidRPr="00BA0708">
              <w:rPr>
                <w:rFonts w:ascii="Arial" w:hAnsi="Arial" w:cs="Arial"/>
                <w:b/>
                <w:color w:val="000000"/>
                <w:sz w:val="24"/>
                <w:szCs w:val="24"/>
              </w:rPr>
              <w:t>PONTUAÇÃO MÁXIMA GLOBAL</w:t>
            </w:r>
          </w:p>
        </w:tc>
        <w:tc>
          <w:tcPr>
            <w:tcW w:w="1984" w:type="dxa"/>
            <w:tcBorders>
              <w:top w:val="single" w:sz="4" w:space="0" w:color="000000"/>
              <w:left w:val="single" w:sz="4" w:space="0" w:color="000000"/>
              <w:bottom w:val="single" w:sz="4" w:space="0" w:color="000000"/>
              <w:right w:val="single" w:sz="4" w:space="0" w:color="000000"/>
            </w:tcBorders>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10,0</w:t>
            </w:r>
          </w:p>
        </w:tc>
      </w:tr>
    </w:tbl>
    <w:p w:rsidR="00891438" w:rsidRPr="00BA0708" w:rsidRDefault="00891438" w:rsidP="00891438">
      <w:pPr>
        <w:jc w:val="both"/>
        <w:rPr>
          <w:rFonts w:ascii="Arial" w:hAnsi="Arial" w:cs="Arial"/>
          <w:sz w:val="24"/>
          <w:szCs w:val="24"/>
        </w:rPr>
      </w:pPr>
    </w:p>
    <w:p w:rsidR="00891438" w:rsidRPr="00BA0708" w:rsidRDefault="00891438" w:rsidP="00891438">
      <w:pPr>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7.5.5.</w:t>
      </w:r>
      <w:r w:rsidRPr="00BA0708">
        <w:rPr>
          <w:rFonts w:ascii="Arial" w:hAnsi="Arial" w:cs="Arial"/>
          <w:bCs/>
          <w:sz w:val="24"/>
          <w:szCs w:val="24"/>
        </w:rPr>
        <w:t xml:space="preserve"> </w:t>
      </w:r>
      <w:r w:rsidRPr="00BA0708">
        <w:rPr>
          <w:rFonts w:ascii="Arial" w:hAnsi="Arial" w:cs="Arial"/>
          <w:b/>
          <w:bCs/>
          <w:sz w:val="24"/>
          <w:szCs w:val="24"/>
        </w:rPr>
        <w:tab/>
      </w:r>
      <w:r w:rsidRPr="00BA0708">
        <w:rPr>
          <w:rFonts w:ascii="Arial" w:hAnsi="Arial" w:cs="Arial"/>
          <w:bCs/>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rsidR="00891438" w:rsidRPr="00BA0708" w:rsidRDefault="00891438" w:rsidP="00891438">
      <w:pPr>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 xml:space="preserve">7.5.6. </w:t>
      </w:r>
      <w:r w:rsidRPr="00BA0708">
        <w:rPr>
          <w:rFonts w:ascii="Arial" w:hAnsi="Arial" w:cs="Arial"/>
          <w:b/>
          <w:bCs/>
          <w:sz w:val="24"/>
          <w:szCs w:val="24"/>
        </w:rPr>
        <w:tab/>
      </w:r>
      <w:r w:rsidRPr="00BA0708">
        <w:rPr>
          <w:rFonts w:ascii="Arial" w:hAnsi="Arial" w:cs="Arial"/>
          <w:bCs/>
          <w:sz w:val="24"/>
          <w:szCs w:val="24"/>
        </w:rPr>
        <w:t>O proponente deverá descrever minuciosamente as experiências relativas ao critério de julgamento (E), informando as atividades ou projetos desenvolvi</w:t>
      </w:r>
      <w:r w:rsidR="00143304">
        <w:rPr>
          <w:rFonts w:ascii="Arial" w:hAnsi="Arial" w:cs="Arial"/>
          <w:bCs/>
          <w:sz w:val="24"/>
          <w:szCs w:val="24"/>
        </w:rPr>
        <w:t xml:space="preserve">dos, sua duração, </w:t>
      </w:r>
      <w:proofErr w:type="gramStart"/>
      <w:r w:rsidR="00143304">
        <w:rPr>
          <w:rFonts w:ascii="Arial" w:hAnsi="Arial" w:cs="Arial"/>
          <w:bCs/>
          <w:sz w:val="24"/>
          <w:szCs w:val="24"/>
        </w:rPr>
        <w:t>financiador(</w:t>
      </w:r>
      <w:proofErr w:type="spellStart"/>
      <w:proofErr w:type="gramEnd"/>
      <w:r w:rsidR="00143304">
        <w:rPr>
          <w:rFonts w:ascii="Arial" w:hAnsi="Arial" w:cs="Arial"/>
          <w:bCs/>
          <w:sz w:val="24"/>
          <w:szCs w:val="24"/>
        </w:rPr>
        <w:t>es</w:t>
      </w:r>
      <w:proofErr w:type="spellEnd"/>
      <w:r w:rsidRPr="00BA0708">
        <w:rPr>
          <w:rFonts w:ascii="Arial" w:hAnsi="Arial" w:cs="Arial"/>
          <w:bCs/>
          <w:sz w:val="24"/>
          <w:szCs w:val="24"/>
        </w:rPr>
        <w:t>),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rsidR="00891438" w:rsidRPr="00BA0708" w:rsidRDefault="00891438" w:rsidP="00891438">
      <w:pPr>
        <w:widowControl w:val="0"/>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lastRenderedPageBreak/>
        <w:t xml:space="preserve">7.5.7. </w:t>
      </w:r>
      <w:r w:rsidRPr="00BA0708">
        <w:rPr>
          <w:rFonts w:ascii="Arial" w:hAnsi="Arial" w:cs="Arial"/>
          <w:b/>
          <w:sz w:val="24"/>
          <w:szCs w:val="24"/>
        </w:rPr>
        <w:tab/>
      </w:r>
      <w:r w:rsidRPr="00BA0708">
        <w:rPr>
          <w:rFonts w:ascii="Arial" w:hAnsi="Arial" w:cs="Arial"/>
          <w:sz w:val="24"/>
          <w:szCs w:val="24"/>
        </w:rPr>
        <w:t>Serão eliminadas aquelas propostas:</w:t>
      </w:r>
    </w:p>
    <w:p w:rsidR="00891438" w:rsidRPr="00BA0708" w:rsidRDefault="00891438" w:rsidP="00891438">
      <w:pPr>
        <w:widowControl w:val="0"/>
        <w:tabs>
          <w:tab w:val="left" w:pos="993"/>
        </w:tabs>
        <w:spacing w:before="120" w:after="120" w:line="360" w:lineRule="auto"/>
        <w:jc w:val="both"/>
        <w:rPr>
          <w:rFonts w:ascii="Arial" w:hAnsi="Arial" w:cs="Arial"/>
          <w:sz w:val="24"/>
          <w:szCs w:val="24"/>
        </w:rPr>
      </w:pPr>
      <w:r w:rsidRPr="00BA0708">
        <w:rPr>
          <w:rFonts w:ascii="Arial" w:hAnsi="Arial" w:cs="Arial"/>
          <w:b/>
          <w:sz w:val="24"/>
          <w:szCs w:val="24"/>
        </w:rPr>
        <w:t>7.5.7.1.</w:t>
      </w:r>
      <w:r w:rsidRPr="00BA0708">
        <w:rPr>
          <w:rFonts w:ascii="Arial" w:hAnsi="Arial" w:cs="Arial"/>
          <w:sz w:val="24"/>
          <w:szCs w:val="24"/>
        </w:rPr>
        <w:t xml:space="preserve"> Cuja pontuação total for inferior a 6,0 (seis) pontos;</w:t>
      </w:r>
    </w:p>
    <w:p w:rsidR="00891438" w:rsidRPr="00BA0708" w:rsidRDefault="00891438" w:rsidP="00891438">
      <w:pPr>
        <w:widowControl w:val="0"/>
        <w:tabs>
          <w:tab w:val="left" w:pos="993"/>
        </w:tabs>
        <w:spacing w:before="120" w:after="120" w:line="360" w:lineRule="auto"/>
        <w:jc w:val="both"/>
        <w:rPr>
          <w:rFonts w:ascii="Arial" w:hAnsi="Arial" w:cs="Arial"/>
          <w:sz w:val="24"/>
          <w:szCs w:val="24"/>
        </w:rPr>
      </w:pPr>
      <w:r w:rsidRPr="00BA0708">
        <w:rPr>
          <w:rFonts w:ascii="Arial" w:hAnsi="Arial" w:cs="Arial"/>
          <w:b/>
          <w:sz w:val="24"/>
          <w:szCs w:val="24"/>
        </w:rPr>
        <w:t>7.5.7.2.</w:t>
      </w:r>
      <w:r w:rsidRPr="00BA0708">
        <w:rPr>
          <w:rFonts w:ascii="Arial" w:hAnsi="Arial" w:cs="Arial"/>
          <w:sz w:val="24"/>
          <w:szCs w:val="24"/>
        </w:rPr>
        <w:t xml:space="preserve"> Que recebam nota “zero” nos critérios de julgamento (A), (B), (C), (E), (F) ou (G);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rsidR="00891438" w:rsidRPr="00BA0708" w:rsidRDefault="00891438" w:rsidP="00891438">
      <w:pPr>
        <w:widowControl w:val="0"/>
        <w:tabs>
          <w:tab w:val="left" w:pos="993"/>
        </w:tabs>
        <w:spacing w:before="120" w:after="120" w:line="360" w:lineRule="auto"/>
        <w:jc w:val="both"/>
        <w:rPr>
          <w:rFonts w:ascii="Arial" w:hAnsi="Arial" w:cs="Arial"/>
          <w:sz w:val="24"/>
          <w:szCs w:val="24"/>
        </w:rPr>
      </w:pPr>
      <w:r w:rsidRPr="00BA0708">
        <w:rPr>
          <w:rFonts w:ascii="Arial" w:hAnsi="Arial" w:cs="Arial"/>
          <w:b/>
          <w:sz w:val="24"/>
          <w:szCs w:val="24"/>
        </w:rPr>
        <w:t>7.5.7.3.</w:t>
      </w:r>
      <w:r w:rsidRPr="00BA0708">
        <w:rPr>
          <w:rFonts w:ascii="Arial" w:hAnsi="Arial" w:cs="Arial"/>
          <w:sz w:val="24"/>
          <w:szCs w:val="24"/>
        </w:rPr>
        <w:t xml:space="preserve"> Que estejam em desacordo com o Edital (art. 16, §2º, do Decreto nº 8.726, de 2016); </w:t>
      </w:r>
    </w:p>
    <w:p w:rsidR="00891438" w:rsidRPr="00BA0708" w:rsidRDefault="00891438" w:rsidP="00891438">
      <w:pPr>
        <w:widowControl w:val="0"/>
        <w:tabs>
          <w:tab w:val="left" w:pos="993"/>
        </w:tabs>
        <w:spacing w:before="120" w:after="120" w:line="360" w:lineRule="auto"/>
        <w:jc w:val="both"/>
        <w:rPr>
          <w:rFonts w:ascii="Arial" w:hAnsi="Arial" w:cs="Arial"/>
          <w:sz w:val="24"/>
          <w:szCs w:val="24"/>
        </w:rPr>
      </w:pPr>
      <w:r w:rsidRPr="00BA0708">
        <w:rPr>
          <w:rFonts w:ascii="Arial" w:hAnsi="Arial" w:cs="Arial"/>
          <w:b/>
          <w:sz w:val="24"/>
          <w:szCs w:val="24"/>
        </w:rPr>
        <w:t>7.5.7.4.</w:t>
      </w:r>
      <w:r w:rsidRPr="00BA0708">
        <w:rPr>
          <w:rFonts w:ascii="Arial" w:hAnsi="Arial" w:cs="Arial"/>
          <w:sz w:val="24"/>
          <w:szCs w:val="24"/>
        </w:rPr>
        <w:t xml:space="preserve">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  </w:t>
      </w:r>
    </w:p>
    <w:p w:rsidR="00891438" w:rsidRPr="00BA0708" w:rsidRDefault="00891438" w:rsidP="00891438">
      <w:pPr>
        <w:widowControl w:val="0"/>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t xml:space="preserve">7.5.8. </w:t>
      </w:r>
      <w:r w:rsidRPr="00BA0708">
        <w:rPr>
          <w:rFonts w:ascii="Arial" w:hAnsi="Arial" w:cs="Arial"/>
          <w:b/>
          <w:sz w:val="24"/>
          <w:szCs w:val="24"/>
        </w:rPr>
        <w:tab/>
      </w:r>
      <w:r w:rsidRPr="00BA0708">
        <w:rPr>
          <w:rFonts w:ascii="Arial" w:hAnsi="Arial" w:cs="Arial"/>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891438" w:rsidRPr="00BA0708" w:rsidRDefault="00891438" w:rsidP="00891438">
      <w:pPr>
        <w:tabs>
          <w:tab w:val="num" w:pos="567"/>
        </w:tabs>
        <w:spacing w:before="120" w:after="120" w:line="360" w:lineRule="auto"/>
        <w:jc w:val="both"/>
        <w:rPr>
          <w:rFonts w:ascii="Arial" w:hAnsi="Arial" w:cs="Arial"/>
          <w:sz w:val="24"/>
          <w:szCs w:val="24"/>
        </w:rPr>
      </w:pPr>
      <w:r w:rsidRPr="00BA0708">
        <w:rPr>
          <w:rFonts w:ascii="Arial" w:hAnsi="Arial" w:cs="Arial"/>
          <w:b/>
          <w:bCs/>
          <w:sz w:val="24"/>
          <w:szCs w:val="24"/>
        </w:rPr>
        <w:t xml:space="preserve">7.5.9. </w:t>
      </w:r>
      <w:r w:rsidRPr="00BA0708">
        <w:rPr>
          <w:rFonts w:ascii="Arial" w:hAnsi="Arial" w:cs="Arial"/>
          <w:b/>
          <w:bCs/>
          <w:sz w:val="24"/>
          <w:szCs w:val="24"/>
        </w:rPr>
        <w:tab/>
      </w:r>
      <w:r w:rsidRPr="00BA0708">
        <w:rPr>
          <w:rFonts w:ascii="Arial" w:hAnsi="Arial" w:cs="Arial"/>
          <w:bCs/>
          <w:sz w:val="24"/>
          <w:szCs w:val="24"/>
        </w:rPr>
        <w:t xml:space="preserve">No caso de empate entre duas ou mais propostas, o desempate será feito com base na maior pontuação obtida no critério de julgamento (A). </w:t>
      </w:r>
      <w:r w:rsidRPr="00BA0708">
        <w:rPr>
          <w:rFonts w:ascii="Arial" w:hAnsi="Arial" w:cs="Arial"/>
          <w:sz w:val="24"/>
          <w:szCs w:val="24"/>
        </w:rPr>
        <w:t xml:space="preserve">Persistindo a situação de igualdade, o </w:t>
      </w:r>
      <w:r w:rsidRPr="00BA0708">
        <w:rPr>
          <w:rFonts w:ascii="Arial" w:hAnsi="Arial" w:cs="Arial"/>
          <w:bCs/>
          <w:sz w:val="24"/>
          <w:szCs w:val="24"/>
        </w:rPr>
        <w:t xml:space="preserve">desempate será feito com base na maior pontuação obtida, sucessivamente, nos critérios de julgamento (B), (E), (D), (F), (G) e (C). </w:t>
      </w:r>
      <w:r w:rsidRPr="00BA0708">
        <w:rPr>
          <w:rFonts w:ascii="Arial" w:hAnsi="Arial" w:cs="Arial"/>
          <w:sz w:val="24"/>
          <w:szCs w:val="24"/>
        </w:rPr>
        <w:t xml:space="preserve">Caso essas regras não solucionem o empate, será considerada vencedora a entidade com mais tempo de constituição e, em último caso, a questão será decidida por sorteio. </w:t>
      </w:r>
    </w:p>
    <w:p w:rsidR="00891438" w:rsidRPr="00BA0708" w:rsidRDefault="00891438" w:rsidP="00891438">
      <w:pPr>
        <w:widowControl w:val="0"/>
        <w:tabs>
          <w:tab w:val="left" w:pos="567"/>
        </w:tabs>
        <w:spacing w:before="120" w:after="120" w:line="360" w:lineRule="auto"/>
        <w:jc w:val="both"/>
        <w:rPr>
          <w:rFonts w:ascii="Arial" w:hAnsi="Arial" w:cs="Arial"/>
          <w:b/>
          <w:sz w:val="24"/>
          <w:szCs w:val="24"/>
        </w:rPr>
      </w:pPr>
      <w:r w:rsidRPr="00BA0708">
        <w:rPr>
          <w:rFonts w:ascii="Arial" w:hAnsi="Arial" w:cs="Arial"/>
          <w:b/>
          <w:sz w:val="24"/>
          <w:szCs w:val="24"/>
        </w:rPr>
        <w:t xml:space="preserve">7.5.10. </w:t>
      </w:r>
      <w:r w:rsidRPr="00BA0708">
        <w:rPr>
          <w:rFonts w:ascii="Arial" w:hAnsi="Arial" w:cs="Arial"/>
          <w:sz w:val="24"/>
          <w:szCs w:val="24"/>
        </w:rPr>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rPr>
      </w:pPr>
      <w:r w:rsidRPr="00BA0708">
        <w:rPr>
          <w:rFonts w:ascii="Arial" w:hAnsi="Arial" w:cs="Arial"/>
          <w:b/>
          <w:sz w:val="24"/>
          <w:szCs w:val="24"/>
        </w:rPr>
        <w:t>7.6.</w:t>
      </w:r>
      <w:r w:rsidRPr="00BA0708">
        <w:rPr>
          <w:rFonts w:ascii="Arial" w:hAnsi="Arial" w:cs="Arial"/>
          <w:sz w:val="24"/>
          <w:szCs w:val="24"/>
        </w:rPr>
        <w:t xml:space="preserve"> </w:t>
      </w:r>
      <w:r w:rsidRPr="00BA0708">
        <w:rPr>
          <w:rFonts w:ascii="Arial" w:hAnsi="Arial" w:cs="Arial"/>
          <w:sz w:val="24"/>
          <w:szCs w:val="24"/>
        </w:rPr>
        <w:tab/>
      </w:r>
      <w:r w:rsidRPr="00BA0708">
        <w:rPr>
          <w:rFonts w:ascii="Arial" w:hAnsi="Arial" w:cs="Arial"/>
          <w:b/>
          <w:sz w:val="24"/>
          <w:szCs w:val="24"/>
        </w:rPr>
        <w:t xml:space="preserve">Etapa </w:t>
      </w:r>
      <w:proofErr w:type="gramStart"/>
      <w:r w:rsidRPr="00BA0708">
        <w:rPr>
          <w:rFonts w:ascii="Arial" w:hAnsi="Arial" w:cs="Arial"/>
          <w:b/>
          <w:sz w:val="24"/>
          <w:szCs w:val="24"/>
        </w:rPr>
        <w:t>4</w:t>
      </w:r>
      <w:proofErr w:type="gramEnd"/>
      <w:r w:rsidRPr="00BA0708">
        <w:rPr>
          <w:rFonts w:ascii="Arial" w:hAnsi="Arial" w:cs="Arial"/>
          <w:b/>
          <w:sz w:val="24"/>
          <w:szCs w:val="24"/>
        </w:rPr>
        <w:t xml:space="preserve">: </w:t>
      </w:r>
      <w:r w:rsidRPr="00BA0708">
        <w:rPr>
          <w:rFonts w:ascii="Arial" w:hAnsi="Arial" w:cs="Arial"/>
          <w:b/>
          <w:color w:val="000000"/>
          <w:sz w:val="24"/>
          <w:szCs w:val="24"/>
          <w:lang w:eastAsia="pt-BR"/>
        </w:rPr>
        <w:t>Divulgação do resultado preliminar.</w:t>
      </w:r>
      <w:r w:rsidRPr="00BA0708">
        <w:rPr>
          <w:rFonts w:ascii="Arial" w:hAnsi="Arial" w:cs="Arial"/>
          <w:color w:val="000000"/>
          <w:sz w:val="24"/>
          <w:szCs w:val="24"/>
          <w:lang w:eastAsia="pt-BR"/>
        </w:rPr>
        <w:t xml:space="preserve"> </w:t>
      </w:r>
      <w:r w:rsidRPr="00BA0708">
        <w:rPr>
          <w:rFonts w:ascii="Arial" w:hAnsi="Arial" w:cs="Arial"/>
          <w:sz w:val="24"/>
          <w:szCs w:val="24"/>
        </w:rPr>
        <w:t xml:space="preserve">A administração pública divulgará </w:t>
      </w:r>
      <w:r w:rsidRPr="00BA0708">
        <w:rPr>
          <w:rFonts w:ascii="Arial" w:hAnsi="Arial" w:cs="Arial"/>
          <w:sz w:val="24"/>
          <w:szCs w:val="24"/>
        </w:rPr>
        <w:lastRenderedPageBreak/>
        <w:t xml:space="preserve">o resultado preliminar do processo de seleção </w:t>
      </w:r>
      <w:r w:rsidRPr="00BA0708">
        <w:rPr>
          <w:rFonts w:ascii="Arial" w:hAnsi="Arial" w:cs="Arial"/>
          <w:bCs/>
          <w:sz w:val="24"/>
          <w:szCs w:val="24"/>
        </w:rPr>
        <w:t xml:space="preserve">no Diário Oficial do Município e em </w:t>
      </w:r>
      <w:r w:rsidRPr="00BA0708">
        <w:rPr>
          <w:rFonts w:ascii="Arial" w:hAnsi="Arial" w:cs="Arial"/>
          <w:color w:val="000000"/>
          <w:sz w:val="24"/>
          <w:szCs w:val="24"/>
        </w:rPr>
        <w:t xml:space="preserve">página do sítio oficial </w:t>
      </w:r>
      <w:proofErr w:type="gramStart"/>
      <w:r w:rsidRPr="00BA0708">
        <w:rPr>
          <w:rFonts w:ascii="Arial" w:hAnsi="Arial" w:cs="Arial"/>
          <w:color w:val="000000"/>
          <w:sz w:val="24"/>
          <w:szCs w:val="24"/>
          <w:lang w:eastAsia="pt-BR"/>
        </w:rPr>
        <w:t>do(</w:t>
      </w:r>
      <w:proofErr w:type="gramEnd"/>
      <w:r w:rsidRPr="00BA0708">
        <w:rPr>
          <w:rFonts w:ascii="Arial" w:hAnsi="Arial" w:cs="Arial"/>
          <w:color w:val="000000"/>
          <w:sz w:val="24"/>
          <w:szCs w:val="24"/>
          <w:lang w:eastAsia="pt-BR"/>
        </w:rPr>
        <w:t xml:space="preserve">a) Prefeitura Municipal de Primavera do Leste na </w:t>
      </w:r>
      <w:r w:rsidRPr="00BA0708">
        <w:rPr>
          <w:rFonts w:ascii="Arial" w:hAnsi="Arial" w:cs="Arial"/>
          <w:i/>
          <w:color w:val="000000"/>
          <w:sz w:val="24"/>
          <w:szCs w:val="24"/>
          <w:lang w:eastAsia="pt-BR"/>
        </w:rPr>
        <w:t>internet</w:t>
      </w:r>
      <w:r w:rsidRPr="00BA0708">
        <w:rPr>
          <w:rFonts w:ascii="Arial" w:hAnsi="Arial" w:cs="Arial"/>
          <w:color w:val="000000"/>
          <w:sz w:val="24"/>
          <w:szCs w:val="24"/>
          <w:lang w:eastAsia="pt-BR"/>
        </w:rPr>
        <w:t xml:space="preserve"> por meio da página eletrônica </w:t>
      </w:r>
      <w:hyperlink r:id="rId9" w:history="1">
        <w:r w:rsidR="00660A94" w:rsidRPr="00232B99">
          <w:rPr>
            <w:rStyle w:val="Hyperlink"/>
            <w:rFonts w:ascii="Arial" w:hAnsi="Arial" w:cs="Arial"/>
            <w:sz w:val="24"/>
            <w:szCs w:val="24"/>
            <w:lang w:eastAsia="pt-BR"/>
          </w:rPr>
          <w:t>www.</w:t>
        </w:r>
        <w:r w:rsidR="00660A94" w:rsidRPr="00232B99">
          <w:rPr>
            <w:rStyle w:val="Hyperlink"/>
            <w:rFonts w:ascii="Arial" w:hAnsi="Arial" w:cs="Arial"/>
            <w:i/>
            <w:sz w:val="24"/>
            <w:szCs w:val="24"/>
          </w:rPr>
          <w:t>primaveradoleste.mt.gov.br</w:t>
        </w:r>
      </w:hyperlink>
      <w:r w:rsidR="00660A94">
        <w:rPr>
          <w:rFonts w:ascii="Arial" w:hAnsi="Arial" w:cs="Arial"/>
          <w:i/>
          <w:color w:val="000000"/>
          <w:sz w:val="24"/>
          <w:szCs w:val="24"/>
        </w:rPr>
        <w:t xml:space="preserve"> </w:t>
      </w:r>
      <w:r w:rsidRPr="00BA0708">
        <w:rPr>
          <w:rFonts w:ascii="Arial" w:hAnsi="Arial" w:cs="Arial"/>
          <w:color w:val="000000"/>
          <w:sz w:val="24"/>
          <w:szCs w:val="24"/>
          <w:lang w:eastAsia="pt-BR"/>
        </w:rPr>
        <w:t>,</w:t>
      </w:r>
      <w:r w:rsidRPr="00BA0708">
        <w:rPr>
          <w:rFonts w:ascii="Arial" w:hAnsi="Arial" w:cs="Arial"/>
          <w:color w:val="000000"/>
          <w:sz w:val="24"/>
          <w:szCs w:val="24"/>
        </w:rPr>
        <w:t xml:space="preserve"> iniciando-se o prazo para recurso.</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color w:val="000000"/>
          <w:sz w:val="24"/>
          <w:szCs w:val="24"/>
        </w:rPr>
        <w:t xml:space="preserve">7.7. </w:t>
      </w:r>
      <w:r w:rsidRPr="00BA0708">
        <w:rPr>
          <w:rFonts w:ascii="Arial" w:hAnsi="Arial" w:cs="Arial"/>
          <w:b/>
          <w:color w:val="000000"/>
          <w:sz w:val="24"/>
          <w:szCs w:val="24"/>
        </w:rPr>
        <w:tab/>
        <w:t xml:space="preserve">Etapa </w:t>
      </w:r>
      <w:proofErr w:type="gramStart"/>
      <w:r w:rsidRPr="00BA0708">
        <w:rPr>
          <w:rFonts w:ascii="Arial" w:hAnsi="Arial" w:cs="Arial"/>
          <w:b/>
          <w:sz w:val="24"/>
          <w:szCs w:val="24"/>
        </w:rPr>
        <w:t>5</w:t>
      </w:r>
      <w:proofErr w:type="gramEnd"/>
      <w:r w:rsidRPr="00BA0708">
        <w:rPr>
          <w:rFonts w:ascii="Arial" w:hAnsi="Arial" w:cs="Arial"/>
          <w:b/>
          <w:sz w:val="24"/>
          <w:szCs w:val="24"/>
        </w:rPr>
        <w:t xml:space="preserve">: Interposição de recursos contra o resultado preliminar. </w:t>
      </w:r>
      <w:r w:rsidRPr="00BA0708">
        <w:rPr>
          <w:rFonts w:ascii="Arial" w:hAnsi="Arial" w:cs="Arial"/>
          <w:sz w:val="24"/>
          <w:szCs w:val="24"/>
        </w:rPr>
        <w:t>Haverá fase recursal após a divulgação do resultado preliminar do processo de seleção.</w:t>
      </w:r>
    </w:p>
    <w:p w:rsidR="00891438" w:rsidRPr="00BA0708" w:rsidRDefault="00891438" w:rsidP="00891438">
      <w:pPr>
        <w:widowControl w:val="0"/>
        <w:autoSpaceDE w:val="0"/>
        <w:autoSpaceDN w:val="0"/>
        <w:adjustRightInd w:val="0"/>
        <w:spacing w:after="120" w:line="360" w:lineRule="auto"/>
        <w:jc w:val="both"/>
        <w:rPr>
          <w:rFonts w:ascii="Arial" w:hAnsi="Arial" w:cs="Arial"/>
          <w:sz w:val="24"/>
          <w:szCs w:val="24"/>
        </w:rPr>
      </w:pPr>
      <w:r w:rsidRPr="00BA0708">
        <w:rPr>
          <w:rFonts w:ascii="Arial" w:hAnsi="Arial" w:cs="Arial"/>
          <w:b/>
          <w:sz w:val="24"/>
          <w:szCs w:val="24"/>
        </w:rPr>
        <w:t>7.7.1.</w:t>
      </w:r>
      <w:r w:rsidRPr="00BA0708">
        <w:rPr>
          <w:rFonts w:ascii="Arial" w:hAnsi="Arial" w:cs="Arial"/>
          <w:sz w:val="24"/>
          <w:szCs w:val="24"/>
        </w:rPr>
        <w:t xml:space="preserve"> Nos termos do art. 18 do Decreto nº 8.726, de 2016, o</w:t>
      </w:r>
      <w:r w:rsidRPr="00BA0708">
        <w:rPr>
          <w:rFonts w:ascii="Arial" w:hAnsi="Arial" w:cs="Arial"/>
          <w:color w:val="000000"/>
          <w:sz w:val="24"/>
          <w:szCs w:val="24"/>
        </w:rPr>
        <w:t xml:space="preserve">s participantes que desejarem recorrer contra o resultado preliminar deverão apresentar recurso administrativo, no prazo de </w:t>
      </w:r>
      <w:proofErr w:type="gramStart"/>
      <w:r w:rsidRPr="00BA0708">
        <w:rPr>
          <w:rFonts w:ascii="Arial" w:hAnsi="Arial" w:cs="Arial"/>
          <w:color w:val="000000"/>
          <w:sz w:val="24"/>
          <w:szCs w:val="24"/>
        </w:rPr>
        <w:t>5</w:t>
      </w:r>
      <w:proofErr w:type="gramEnd"/>
      <w:r w:rsidRPr="00BA0708">
        <w:rPr>
          <w:rFonts w:ascii="Arial" w:hAnsi="Arial" w:cs="Arial"/>
          <w:color w:val="000000"/>
          <w:sz w:val="24"/>
          <w:szCs w:val="24"/>
        </w:rPr>
        <w:t xml:space="preserve"> (cinco) dias corridos, contado da publicação da decisão, ao colegiado que a proferiu, sob pena de preclusão (art. 59 da Lei nº 9.784, de 1999). </w:t>
      </w:r>
      <w:r w:rsidRPr="00BA0708">
        <w:rPr>
          <w:rFonts w:ascii="Arial" w:hAnsi="Arial" w:cs="Arial"/>
          <w:sz w:val="24"/>
          <w:szCs w:val="24"/>
        </w:rPr>
        <w:t xml:space="preserve">Não será conhecido recurso interposto fora do prazo. </w:t>
      </w:r>
    </w:p>
    <w:p w:rsidR="00891438" w:rsidRPr="00BA0708" w:rsidRDefault="00891438" w:rsidP="00891438">
      <w:pPr>
        <w:widowControl w:val="0"/>
        <w:autoSpaceDE w:val="0"/>
        <w:autoSpaceDN w:val="0"/>
        <w:adjustRightInd w:val="0"/>
        <w:spacing w:after="120" w:line="360" w:lineRule="auto"/>
        <w:jc w:val="both"/>
        <w:rPr>
          <w:rFonts w:ascii="Arial" w:hAnsi="Arial" w:cs="Arial"/>
          <w:sz w:val="24"/>
          <w:szCs w:val="24"/>
        </w:rPr>
      </w:pPr>
      <w:r w:rsidRPr="00BA0708">
        <w:rPr>
          <w:rFonts w:ascii="Arial" w:hAnsi="Arial" w:cs="Arial"/>
          <w:sz w:val="24"/>
          <w:szCs w:val="24"/>
          <w:lang w:eastAsia="pt-BR"/>
        </w:rPr>
        <w:t xml:space="preserve">7.7.2. O recurso </w:t>
      </w:r>
      <w:r w:rsidR="00765472" w:rsidRPr="00BA0708">
        <w:rPr>
          <w:rFonts w:ascii="Arial" w:hAnsi="Arial" w:cs="Arial"/>
          <w:sz w:val="24"/>
          <w:szCs w:val="24"/>
          <w:lang w:eastAsia="pt-BR"/>
        </w:rPr>
        <w:t>deverá ser protocolado no setor</w:t>
      </w:r>
      <w:r w:rsidR="007720BB">
        <w:rPr>
          <w:rFonts w:ascii="Arial" w:hAnsi="Arial" w:cs="Arial"/>
          <w:sz w:val="24"/>
          <w:szCs w:val="24"/>
          <w:lang w:eastAsia="pt-BR"/>
        </w:rPr>
        <w:t xml:space="preserve"> a</w:t>
      </w:r>
      <w:r w:rsidRPr="00BA0708">
        <w:rPr>
          <w:rFonts w:ascii="Arial" w:hAnsi="Arial" w:cs="Arial"/>
          <w:sz w:val="24"/>
          <w:szCs w:val="24"/>
          <w:lang w:eastAsia="pt-BR"/>
        </w:rPr>
        <w:t>s Comissões e direcionados a</w:t>
      </w:r>
      <w:r w:rsidR="007720BB">
        <w:rPr>
          <w:rFonts w:ascii="Arial" w:hAnsi="Arial" w:cs="Arial"/>
          <w:sz w:val="24"/>
          <w:szCs w:val="24"/>
          <w:lang w:eastAsia="pt-BR"/>
        </w:rPr>
        <w:t>o Setor de Licitações</w:t>
      </w:r>
      <w:r w:rsidRPr="00BA0708">
        <w:rPr>
          <w:rFonts w:ascii="Arial" w:hAnsi="Arial" w:cs="Arial"/>
          <w:sz w:val="24"/>
          <w:szCs w:val="24"/>
        </w:rPr>
        <w:t>, situada na Rua Maringá, 444, bairro Centro, CEP 78850-000, Primavera do Leste/MT – Fone (66) 3498-3333.</w:t>
      </w:r>
    </w:p>
    <w:p w:rsidR="00891438" w:rsidRPr="00BA0708" w:rsidRDefault="00891438" w:rsidP="00891438">
      <w:pPr>
        <w:widowControl w:val="0"/>
        <w:tabs>
          <w:tab w:val="left" w:pos="567"/>
        </w:tabs>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7.7.3.</w:t>
      </w:r>
      <w:r w:rsidRPr="00BA0708">
        <w:rPr>
          <w:rFonts w:ascii="Arial" w:hAnsi="Arial" w:cs="Arial"/>
          <w:color w:val="000000"/>
          <w:sz w:val="24"/>
          <w:szCs w:val="24"/>
        </w:rPr>
        <w:t xml:space="preserve"> </w:t>
      </w:r>
      <w:r w:rsidRPr="00BA0708">
        <w:rPr>
          <w:rFonts w:ascii="Arial" w:hAnsi="Arial" w:cs="Arial"/>
          <w:color w:val="000000"/>
          <w:sz w:val="24"/>
          <w:szCs w:val="24"/>
        </w:rPr>
        <w:tab/>
        <w:t>É assegurado aos participantes obter cópia dos elementos dos autos indispensáveis à defesa de seus interesses.</w:t>
      </w:r>
    </w:p>
    <w:p w:rsidR="00891438" w:rsidRPr="00BA0708" w:rsidRDefault="00891438" w:rsidP="00891438">
      <w:pPr>
        <w:widowControl w:val="0"/>
        <w:autoSpaceDE w:val="0"/>
        <w:autoSpaceDN w:val="0"/>
        <w:adjustRightInd w:val="0"/>
        <w:spacing w:after="120" w:line="360" w:lineRule="auto"/>
        <w:jc w:val="both"/>
        <w:rPr>
          <w:rFonts w:ascii="Arial" w:hAnsi="Arial" w:cs="Arial"/>
          <w:sz w:val="24"/>
          <w:szCs w:val="24"/>
          <w:lang w:eastAsia="pt-BR"/>
        </w:rPr>
      </w:pPr>
      <w:r w:rsidRPr="00BA0708">
        <w:rPr>
          <w:rFonts w:ascii="Arial" w:hAnsi="Arial" w:cs="Arial"/>
          <w:b/>
          <w:sz w:val="24"/>
          <w:szCs w:val="24"/>
        </w:rPr>
        <w:t>7.7.4.</w:t>
      </w:r>
      <w:r w:rsidRPr="00BA0708">
        <w:rPr>
          <w:rFonts w:ascii="Arial" w:hAnsi="Arial" w:cs="Arial"/>
          <w:sz w:val="24"/>
          <w:szCs w:val="24"/>
        </w:rPr>
        <w:t xml:space="preserve"> Interposto recurso, a administração pública dará ciência, preferencialmente por meio do Diário Oficial do Município de Primavera do Leste, para que os inte</w:t>
      </w:r>
      <w:r w:rsidR="00E065C7">
        <w:rPr>
          <w:rFonts w:ascii="Arial" w:hAnsi="Arial" w:cs="Arial"/>
          <w:sz w:val="24"/>
          <w:szCs w:val="24"/>
        </w:rPr>
        <w:t>ressados apresentem suas contrar</w:t>
      </w:r>
      <w:r w:rsidRPr="00BA0708">
        <w:rPr>
          <w:rFonts w:ascii="Arial" w:hAnsi="Arial" w:cs="Arial"/>
          <w:sz w:val="24"/>
          <w:szCs w:val="24"/>
        </w:rPr>
        <w:t xml:space="preserve">razões no prazo de </w:t>
      </w:r>
      <w:r w:rsidR="00C862D4" w:rsidRPr="00BA0708">
        <w:rPr>
          <w:rFonts w:ascii="Arial" w:hAnsi="Arial" w:cs="Arial"/>
          <w:sz w:val="24"/>
          <w:szCs w:val="24"/>
        </w:rPr>
        <w:t>0</w:t>
      </w:r>
      <w:r w:rsidRPr="00BA0708">
        <w:rPr>
          <w:rFonts w:ascii="Arial" w:hAnsi="Arial" w:cs="Arial"/>
          <w:sz w:val="24"/>
          <w:szCs w:val="24"/>
        </w:rPr>
        <w:t xml:space="preserve">5 (cinco) dias corridos, contado da data da ciência.   </w:t>
      </w:r>
    </w:p>
    <w:p w:rsidR="00891438" w:rsidRPr="00BA0708" w:rsidRDefault="00891438" w:rsidP="00891438">
      <w:pPr>
        <w:widowControl w:val="0"/>
        <w:tabs>
          <w:tab w:val="left" w:pos="567"/>
        </w:tabs>
        <w:autoSpaceDE w:val="0"/>
        <w:spacing w:before="120" w:after="120" w:line="360" w:lineRule="auto"/>
        <w:jc w:val="both"/>
        <w:rPr>
          <w:rFonts w:ascii="Arial" w:hAnsi="Arial" w:cs="Arial"/>
          <w:b/>
          <w:sz w:val="24"/>
          <w:szCs w:val="24"/>
        </w:rPr>
      </w:pPr>
      <w:r w:rsidRPr="00BA0708">
        <w:rPr>
          <w:rFonts w:ascii="Arial" w:hAnsi="Arial" w:cs="Arial"/>
          <w:b/>
          <w:sz w:val="24"/>
          <w:szCs w:val="24"/>
        </w:rPr>
        <w:t xml:space="preserve">7.8. Etapa </w:t>
      </w:r>
      <w:proofErr w:type="gramStart"/>
      <w:r w:rsidRPr="00BA0708">
        <w:rPr>
          <w:rFonts w:ascii="Arial" w:hAnsi="Arial" w:cs="Arial"/>
          <w:b/>
          <w:sz w:val="24"/>
          <w:szCs w:val="24"/>
        </w:rPr>
        <w:t>6</w:t>
      </w:r>
      <w:proofErr w:type="gramEnd"/>
      <w:r w:rsidRPr="00BA0708">
        <w:rPr>
          <w:rFonts w:ascii="Arial" w:hAnsi="Arial" w:cs="Arial"/>
          <w:b/>
          <w:sz w:val="24"/>
          <w:szCs w:val="24"/>
        </w:rPr>
        <w:t>: Análise dos recursos pela Comissão de Seleção.</w:t>
      </w:r>
    </w:p>
    <w:p w:rsidR="00891438" w:rsidRPr="00BA0708" w:rsidRDefault="00891438" w:rsidP="00891438">
      <w:pPr>
        <w:widowControl w:val="0"/>
        <w:tabs>
          <w:tab w:val="left" w:pos="709"/>
        </w:tabs>
        <w:spacing w:before="120" w:after="120" w:line="360" w:lineRule="auto"/>
        <w:jc w:val="both"/>
        <w:rPr>
          <w:rFonts w:ascii="Arial" w:hAnsi="Arial" w:cs="Arial"/>
          <w:b/>
          <w:color w:val="000000"/>
          <w:sz w:val="24"/>
          <w:szCs w:val="24"/>
        </w:rPr>
      </w:pPr>
      <w:r w:rsidRPr="00BA0708">
        <w:rPr>
          <w:rFonts w:ascii="Arial" w:hAnsi="Arial" w:cs="Arial"/>
          <w:b/>
          <w:color w:val="000000"/>
          <w:sz w:val="24"/>
          <w:szCs w:val="24"/>
        </w:rPr>
        <w:t xml:space="preserve">7.8.1. </w:t>
      </w:r>
      <w:r w:rsidRPr="00BA0708">
        <w:rPr>
          <w:rFonts w:ascii="Arial" w:hAnsi="Arial" w:cs="Arial"/>
          <w:color w:val="000000"/>
          <w:sz w:val="24"/>
          <w:szCs w:val="24"/>
        </w:rPr>
        <w:t>Havendo recursos, a Comissão de Seleção os analisará.</w:t>
      </w:r>
    </w:p>
    <w:p w:rsidR="00891438" w:rsidRPr="00BA0708" w:rsidRDefault="00891438" w:rsidP="00891438">
      <w:pPr>
        <w:widowControl w:val="0"/>
        <w:tabs>
          <w:tab w:val="left" w:pos="567"/>
        </w:tabs>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 xml:space="preserve">7.8.2. </w:t>
      </w:r>
      <w:r w:rsidRPr="00BA0708">
        <w:rPr>
          <w:rFonts w:ascii="Arial" w:hAnsi="Arial" w:cs="Arial"/>
          <w:b/>
          <w:color w:val="000000"/>
          <w:sz w:val="24"/>
          <w:szCs w:val="24"/>
        </w:rPr>
        <w:tab/>
      </w:r>
      <w:r w:rsidRPr="00BA0708">
        <w:rPr>
          <w:rFonts w:ascii="Arial" w:hAnsi="Arial" w:cs="Arial"/>
          <w:color w:val="000000"/>
          <w:sz w:val="24"/>
          <w:szCs w:val="24"/>
        </w:rPr>
        <w:t xml:space="preserve">Recebido o recurso, a Comissão de Seleção poderá reconsiderar sua decisão no prazo de </w:t>
      </w:r>
      <w:r w:rsidR="00C862D4" w:rsidRPr="00BA0708">
        <w:rPr>
          <w:rFonts w:ascii="Arial" w:hAnsi="Arial" w:cs="Arial"/>
          <w:color w:val="000000"/>
          <w:sz w:val="24"/>
          <w:szCs w:val="24"/>
        </w:rPr>
        <w:t>0</w:t>
      </w:r>
      <w:r w:rsidRPr="00BA0708">
        <w:rPr>
          <w:rFonts w:ascii="Arial" w:hAnsi="Arial" w:cs="Arial"/>
          <w:color w:val="000000"/>
          <w:sz w:val="24"/>
          <w:szCs w:val="24"/>
        </w:rPr>
        <w:t>5 (cinco) dias corridos, contados do fim do prazo para recebimento das contrarrazões, ou, dentro desse mesmo prazo, encaminhar o recurso ao Presidente da Comissão de Seleção</w:t>
      </w:r>
      <w:r w:rsidRPr="00BA0708">
        <w:rPr>
          <w:rFonts w:ascii="Arial" w:hAnsi="Arial" w:cs="Arial"/>
          <w:sz w:val="24"/>
          <w:szCs w:val="24"/>
        </w:rPr>
        <w:t xml:space="preserve">, com as </w:t>
      </w:r>
      <w:r w:rsidRPr="00BA0708">
        <w:rPr>
          <w:rFonts w:ascii="Arial" w:hAnsi="Arial" w:cs="Arial"/>
          <w:color w:val="000000"/>
          <w:sz w:val="24"/>
          <w:szCs w:val="24"/>
        </w:rPr>
        <w:t>informações necessárias à decisão final.</w:t>
      </w:r>
    </w:p>
    <w:p w:rsidR="00891438" w:rsidRPr="00BA0708" w:rsidRDefault="00891438" w:rsidP="00891438">
      <w:pPr>
        <w:widowControl w:val="0"/>
        <w:tabs>
          <w:tab w:val="left" w:pos="567"/>
        </w:tabs>
        <w:spacing w:before="120" w:after="120" w:line="360" w:lineRule="auto"/>
        <w:jc w:val="both"/>
        <w:rPr>
          <w:rFonts w:ascii="Arial" w:hAnsi="Arial" w:cs="Arial"/>
          <w:b/>
          <w:color w:val="000000"/>
          <w:sz w:val="24"/>
          <w:szCs w:val="24"/>
        </w:rPr>
      </w:pPr>
      <w:r w:rsidRPr="00BA0708">
        <w:rPr>
          <w:rFonts w:ascii="Arial" w:hAnsi="Arial" w:cs="Arial"/>
          <w:b/>
          <w:color w:val="000000"/>
          <w:sz w:val="24"/>
          <w:szCs w:val="24"/>
        </w:rPr>
        <w:t>7.8.3.</w:t>
      </w:r>
      <w:r w:rsidRPr="00BA0708">
        <w:rPr>
          <w:rFonts w:ascii="Arial" w:hAnsi="Arial" w:cs="Arial"/>
          <w:color w:val="000000"/>
          <w:sz w:val="24"/>
          <w:szCs w:val="24"/>
        </w:rPr>
        <w:t xml:space="preserve"> A decisão final do recurso, </w:t>
      </w:r>
      <w:r w:rsidRPr="00BA0708">
        <w:rPr>
          <w:rFonts w:ascii="Arial" w:hAnsi="Arial" w:cs="Arial"/>
          <w:color w:val="000000"/>
          <w:sz w:val="24"/>
          <w:szCs w:val="24"/>
          <w:lang w:eastAsia="pt-BR"/>
        </w:rPr>
        <w:t xml:space="preserve">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Pr="00BA0708">
        <w:rPr>
          <w:rFonts w:ascii="Arial" w:hAnsi="Arial" w:cs="Arial"/>
          <w:color w:val="000000"/>
          <w:sz w:val="24"/>
          <w:szCs w:val="24"/>
        </w:rPr>
        <w:t xml:space="preserve">Não caberá novo </w:t>
      </w:r>
      <w:r w:rsidRPr="00BA0708">
        <w:rPr>
          <w:rFonts w:ascii="Arial" w:hAnsi="Arial" w:cs="Arial"/>
          <w:color w:val="000000"/>
          <w:sz w:val="24"/>
          <w:szCs w:val="24"/>
        </w:rPr>
        <w:lastRenderedPageBreak/>
        <w:t>recurso contra esta decisão.</w:t>
      </w:r>
    </w:p>
    <w:p w:rsidR="00891438" w:rsidRPr="00BA0708" w:rsidRDefault="00891438" w:rsidP="00891438">
      <w:pPr>
        <w:widowControl w:val="0"/>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rPr>
        <w:t>7.8.4.</w:t>
      </w:r>
      <w:r w:rsidRPr="00BA0708">
        <w:rPr>
          <w:rFonts w:ascii="Arial" w:hAnsi="Arial" w:cs="Arial"/>
          <w:b/>
          <w:color w:val="000000"/>
          <w:sz w:val="24"/>
          <w:szCs w:val="24"/>
        </w:rPr>
        <w:tab/>
      </w:r>
      <w:r w:rsidRPr="00BA0708">
        <w:rPr>
          <w:rFonts w:ascii="Arial" w:hAnsi="Arial" w:cs="Arial"/>
          <w:color w:val="000000"/>
          <w:sz w:val="24"/>
          <w:szCs w:val="24"/>
        </w:rPr>
        <w:t xml:space="preserve">Na </w:t>
      </w:r>
      <w:r w:rsidRPr="00BA0708">
        <w:rPr>
          <w:rFonts w:ascii="Arial" w:hAnsi="Arial" w:cs="Arial"/>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rsidR="00891438" w:rsidRPr="00BA0708" w:rsidRDefault="00891438" w:rsidP="00891438">
      <w:pPr>
        <w:widowControl w:val="0"/>
        <w:tabs>
          <w:tab w:val="left" w:pos="567"/>
        </w:tabs>
        <w:spacing w:before="120" w:after="120" w:line="360" w:lineRule="auto"/>
        <w:jc w:val="both"/>
        <w:rPr>
          <w:rFonts w:ascii="Arial" w:hAnsi="Arial" w:cs="Arial"/>
          <w:sz w:val="24"/>
          <w:szCs w:val="24"/>
        </w:rPr>
      </w:pPr>
      <w:r w:rsidRPr="00BA0708">
        <w:rPr>
          <w:rFonts w:ascii="Arial" w:hAnsi="Arial" w:cs="Arial"/>
          <w:b/>
          <w:color w:val="000000"/>
          <w:sz w:val="24"/>
          <w:szCs w:val="24"/>
          <w:lang w:eastAsia="pt-BR"/>
        </w:rPr>
        <w:t>7.8.5.</w:t>
      </w:r>
      <w:r w:rsidRPr="00BA0708">
        <w:rPr>
          <w:rFonts w:ascii="Arial" w:hAnsi="Arial" w:cs="Arial"/>
          <w:b/>
          <w:color w:val="000000"/>
          <w:sz w:val="24"/>
          <w:szCs w:val="24"/>
          <w:lang w:eastAsia="pt-BR"/>
        </w:rPr>
        <w:tab/>
      </w:r>
      <w:r w:rsidRPr="00BA0708">
        <w:rPr>
          <w:rFonts w:ascii="Arial" w:hAnsi="Arial" w:cs="Arial"/>
          <w:color w:val="000000"/>
          <w:sz w:val="24"/>
          <w:szCs w:val="24"/>
          <w:lang w:eastAsia="pt-BR"/>
        </w:rPr>
        <w:t>O acolhimento de recurso implicará invalidação apenas dos atos insuscetíveis de aproveitamento. </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color w:val="000000"/>
          <w:sz w:val="24"/>
          <w:szCs w:val="24"/>
        </w:rPr>
        <w:t>7.9.</w:t>
      </w:r>
      <w:r w:rsidRPr="00BA0708">
        <w:rPr>
          <w:rFonts w:ascii="Arial" w:hAnsi="Arial" w:cs="Arial"/>
          <w:color w:val="000000"/>
          <w:sz w:val="24"/>
          <w:szCs w:val="24"/>
        </w:rPr>
        <w:t xml:space="preserve"> </w:t>
      </w:r>
      <w:r w:rsidRPr="00BA0708">
        <w:rPr>
          <w:rFonts w:ascii="Arial" w:hAnsi="Arial" w:cs="Arial"/>
          <w:b/>
          <w:sz w:val="24"/>
          <w:szCs w:val="24"/>
        </w:rPr>
        <w:t xml:space="preserve">Etapa </w:t>
      </w:r>
      <w:proofErr w:type="gramStart"/>
      <w:r w:rsidRPr="00BA0708">
        <w:rPr>
          <w:rFonts w:ascii="Arial" w:hAnsi="Arial" w:cs="Arial"/>
          <w:b/>
          <w:sz w:val="24"/>
          <w:szCs w:val="24"/>
        </w:rPr>
        <w:t>7</w:t>
      </w:r>
      <w:proofErr w:type="gramEnd"/>
      <w:r w:rsidRPr="00BA0708">
        <w:rPr>
          <w:rFonts w:ascii="Arial" w:hAnsi="Arial" w:cs="Arial"/>
          <w:b/>
          <w:sz w:val="24"/>
          <w:szCs w:val="24"/>
        </w:rPr>
        <w:t xml:space="preserve">: </w:t>
      </w:r>
      <w:r w:rsidRPr="00BA0708">
        <w:rPr>
          <w:rFonts w:ascii="Arial" w:hAnsi="Arial" w:cs="Arial"/>
          <w:b/>
          <w:color w:val="000000"/>
          <w:sz w:val="24"/>
          <w:szCs w:val="24"/>
          <w:lang w:eastAsia="pt-BR"/>
        </w:rPr>
        <w:t>Homologação e publicação do resultado definitivo da fase de seleção, com divulgação das decisões recursais proferidas (se houver).</w:t>
      </w:r>
      <w:r w:rsidRPr="00BA0708">
        <w:rPr>
          <w:rFonts w:ascii="Arial" w:hAnsi="Arial" w:cs="Arial"/>
          <w:color w:val="000000"/>
          <w:sz w:val="24"/>
          <w:szCs w:val="24"/>
          <w:lang w:eastAsia="pt-BR"/>
        </w:rPr>
        <w:t xml:space="preserve"> </w:t>
      </w:r>
      <w:r w:rsidRPr="00BA0708">
        <w:rPr>
          <w:rFonts w:ascii="Arial" w:hAnsi="Arial" w:cs="Arial"/>
          <w:color w:val="000000"/>
          <w:sz w:val="24"/>
          <w:szCs w:val="24"/>
        </w:rPr>
        <w:t xml:space="preserve">Após o julgamento dos recursos ou o transcurso do prazo sem interposição de recurso, o órgão ou a entidade pública municipal deverá homologar e divulgar no Diário Oficial e no seu sítio eletrônico oficial, as decisões recursais proferidas e o resultado definitivo do processo de seleção </w:t>
      </w:r>
      <w:r w:rsidRPr="00BA0708">
        <w:rPr>
          <w:rFonts w:ascii="Arial" w:hAnsi="Arial" w:cs="Arial"/>
          <w:sz w:val="24"/>
          <w:szCs w:val="24"/>
        </w:rPr>
        <w:t>(art. 19 do Decreto nº 8.726, de 2016).</w:t>
      </w:r>
    </w:p>
    <w:p w:rsidR="00891438" w:rsidRPr="00BA0708" w:rsidRDefault="00891438" w:rsidP="00891438">
      <w:pPr>
        <w:widowControl w:val="0"/>
        <w:autoSpaceDE w:val="0"/>
        <w:spacing w:before="120" w:after="120" w:line="360" w:lineRule="auto"/>
        <w:jc w:val="both"/>
        <w:rPr>
          <w:rFonts w:ascii="Arial" w:hAnsi="Arial" w:cs="Arial"/>
          <w:bCs/>
          <w:sz w:val="24"/>
          <w:szCs w:val="24"/>
        </w:rPr>
      </w:pPr>
      <w:r w:rsidRPr="00BA0708">
        <w:rPr>
          <w:rFonts w:ascii="Arial" w:hAnsi="Arial" w:cs="Arial"/>
          <w:b/>
          <w:color w:val="000000"/>
          <w:sz w:val="24"/>
          <w:szCs w:val="24"/>
        </w:rPr>
        <w:t>7.9.1.</w:t>
      </w:r>
      <w:r w:rsidRPr="00BA0708">
        <w:rPr>
          <w:rFonts w:ascii="Arial" w:hAnsi="Arial" w:cs="Arial"/>
          <w:color w:val="000000"/>
          <w:sz w:val="24"/>
          <w:szCs w:val="24"/>
        </w:rPr>
        <w:t xml:space="preserve"> A homologação não gera direito para a OSC à celebração da parceria (art. 27, §6º, da Lei nº 13.019, de 2014).</w:t>
      </w:r>
      <w:r w:rsidRPr="00BA0708">
        <w:rPr>
          <w:rFonts w:ascii="Arial" w:hAnsi="Arial" w:cs="Arial"/>
          <w:bCs/>
          <w:sz w:val="24"/>
          <w:szCs w:val="24"/>
        </w:rPr>
        <w:t xml:space="preserve">   </w:t>
      </w:r>
    </w:p>
    <w:p w:rsidR="00DD75DF" w:rsidRDefault="00891438" w:rsidP="00A96462">
      <w:pPr>
        <w:widowControl w:val="0"/>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sz w:val="24"/>
          <w:szCs w:val="24"/>
        </w:rPr>
        <w:t>7.9.2.</w:t>
      </w:r>
      <w:r w:rsidRPr="00BA0708">
        <w:rPr>
          <w:rFonts w:ascii="Arial" w:hAnsi="Arial" w:cs="Arial"/>
          <w:sz w:val="24"/>
          <w:szCs w:val="24"/>
        </w:rPr>
        <w:t xml:space="preserve"> A</w:t>
      </w:r>
      <w:r w:rsidRPr="00BA0708">
        <w:rPr>
          <w:rFonts w:ascii="Arial" w:hAnsi="Arial" w:cs="Arial"/>
          <w:color w:val="000000"/>
          <w:sz w:val="24"/>
          <w:szCs w:val="24"/>
          <w:lang w:eastAsia="pt-BR"/>
        </w:rPr>
        <w:t xml:space="preserve">pós o recebimento e julgamento das propostas, havendo uma única entidade com proposta classificada (não eliminada), e desde que atendidas </w:t>
      </w:r>
      <w:proofErr w:type="gramStart"/>
      <w:r w:rsidRPr="00BA0708">
        <w:rPr>
          <w:rFonts w:ascii="Arial" w:hAnsi="Arial" w:cs="Arial"/>
          <w:color w:val="000000"/>
          <w:sz w:val="24"/>
          <w:szCs w:val="24"/>
          <w:lang w:eastAsia="pt-BR"/>
        </w:rPr>
        <w:t>as</w:t>
      </w:r>
      <w:proofErr w:type="gramEnd"/>
      <w:r w:rsidRPr="00BA0708">
        <w:rPr>
          <w:rFonts w:ascii="Arial" w:hAnsi="Arial" w:cs="Arial"/>
          <w:color w:val="000000"/>
          <w:sz w:val="24"/>
          <w:szCs w:val="24"/>
          <w:lang w:eastAsia="pt-BR"/>
        </w:rPr>
        <w:t xml:space="preserve"> exigências deste Edital, a Prefeitura Municipal de Primavera do Leste poderá dar prosseguimento ao processo de seleção e convocá-la para iniciar o processo de celebração.</w:t>
      </w:r>
    </w:p>
    <w:p w:rsidR="00A96462" w:rsidRPr="00A96462" w:rsidRDefault="00A96462" w:rsidP="00A96462">
      <w:pPr>
        <w:widowControl w:val="0"/>
        <w:tabs>
          <w:tab w:val="left" w:pos="567"/>
        </w:tabs>
        <w:spacing w:before="120" w:after="120" w:line="360" w:lineRule="auto"/>
        <w:jc w:val="both"/>
        <w:rPr>
          <w:rFonts w:ascii="Arial" w:hAnsi="Arial" w:cs="Arial"/>
          <w:color w:val="000000"/>
          <w:sz w:val="24"/>
          <w:szCs w:val="24"/>
          <w:lang w:eastAsia="pt-BR"/>
        </w:rPr>
      </w:pPr>
    </w:p>
    <w:p w:rsidR="00891438" w:rsidRPr="00BA0708" w:rsidRDefault="00891438" w:rsidP="00DD75DF">
      <w:pPr>
        <w:widowControl w:val="0"/>
        <w:tabs>
          <w:tab w:val="left" w:pos="567"/>
        </w:tabs>
        <w:autoSpaceDE w:val="0"/>
        <w:spacing w:before="120" w:after="120" w:line="240" w:lineRule="auto"/>
        <w:jc w:val="both"/>
        <w:rPr>
          <w:rFonts w:ascii="Arial" w:hAnsi="Arial" w:cs="Arial"/>
          <w:b/>
          <w:sz w:val="24"/>
          <w:szCs w:val="24"/>
        </w:rPr>
      </w:pPr>
      <w:r w:rsidRPr="00BA0708">
        <w:rPr>
          <w:rFonts w:ascii="Arial" w:hAnsi="Arial" w:cs="Arial"/>
          <w:b/>
          <w:sz w:val="24"/>
          <w:szCs w:val="24"/>
        </w:rPr>
        <w:t>8. DA FASE DE CELEBRAÇÃO</w:t>
      </w:r>
    </w:p>
    <w:p w:rsidR="00891438" w:rsidRPr="00BA0708" w:rsidRDefault="00891438" w:rsidP="00891438">
      <w:pPr>
        <w:spacing w:line="360" w:lineRule="auto"/>
        <w:jc w:val="both"/>
        <w:rPr>
          <w:rFonts w:ascii="Arial" w:hAnsi="Arial" w:cs="Arial"/>
          <w:sz w:val="24"/>
          <w:szCs w:val="24"/>
        </w:rPr>
      </w:pPr>
      <w:r w:rsidRPr="00BA0708">
        <w:rPr>
          <w:rFonts w:ascii="Arial" w:hAnsi="Arial" w:cs="Arial"/>
          <w:b/>
          <w:sz w:val="24"/>
          <w:szCs w:val="24"/>
        </w:rPr>
        <w:t>8.1.</w:t>
      </w:r>
      <w:r w:rsidRPr="00BA0708">
        <w:rPr>
          <w:rFonts w:ascii="Arial" w:hAnsi="Arial" w:cs="Arial"/>
          <w:sz w:val="24"/>
          <w:szCs w:val="24"/>
        </w:rPr>
        <w:t xml:space="preserve"> A fase de celebração observará as seguintes etapas até a assinatura do instrumento de parceria:</w:t>
      </w:r>
    </w:p>
    <w:p w:rsidR="00891438" w:rsidRPr="00BA0708" w:rsidRDefault="00891438" w:rsidP="00891438">
      <w:pPr>
        <w:spacing w:line="360" w:lineRule="auto"/>
        <w:jc w:val="both"/>
        <w:rPr>
          <w:rFonts w:ascii="Arial" w:hAnsi="Arial" w:cs="Arial"/>
          <w:sz w:val="24"/>
          <w:szCs w:val="24"/>
        </w:rPr>
      </w:pPr>
      <w:r w:rsidRPr="00BA0708">
        <w:rPr>
          <w:rFonts w:ascii="Arial" w:hAnsi="Arial" w:cs="Arial"/>
          <w:sz w:val="24"/>
          <w:szCs w:val="24"/>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4579"/>
        <w:gridCol w:w="3712"/>
      </w:tblGrid>
      <w:tr w:rsidR="00391D1C" w:rsidRPr="00BA0708" w:rsidTr="00391D1C">
        <w:tc>
          <w:tcPr>
            <w:tcW w:w="1030" w:type="dxa"/>
            <w:shd w:val="clear" w:color="auto" w:fill="auto"/>
          </w:tcPr>
          <w:p w:rsidR="00391D1C" w:rsidRPr="00BA0708" w:rsidRDefault="00391D1C" w:rsidP="000B7925">
            <w:pPr>
              <w:spacing w:line="360" w:lineRule="auto"/>
              <w:jc w:val="both"/>
              <w:rPr>
                <w:rFonts w:ascii="Arial" w:hAnsi="Arial" w:cs="Arial"/>
                <w:b/>
                <w:sz w:val="24"/>
                <w:szCs w:val="24"/>
              </w:rPr>
            </w:pPr>
            <w:r w:rsidRPr="00BA0708">
              <w:rPr>
                <w:rFonts w:ascii="Arial" w:hAnsi="Arial" w:cs="Arial"/>
                <w:b/>
                <w:sz w:val="24"/>
                <w:szCs w:val="24"/>
              </w:rPr>
              <w:t>ETAPA</w:t>
            </w:r>
          </w:p>
        </w:tc>
        <w:tc>
          <w:tcPr>
            <w:tcW w:w="4579" w:type="dxa"/>
            <w:shd w:val="clear" w:color="auto" w:fill="auto"/>
          </w:tcPr>
          <w:p w:rsidR="00391D1C" w:rsidRPr="00BA0708" w:rsidRDefault="00391D1C" w:rsidP="000B7925">
            <w:pPr>
              <w:spacing w:line="360" w:lineRule="auto"/>
              <w:jc w:val="both"/>
              <w:rPr>
                <w:rFonts w:ascii="Arial" w:hAnsi="Arial" w:cs="Arial"/>
                <w:b/>
                <w:sz w:val="24"/>
                <w:szCs w:val="24"/>
              </w:rPr>
            </w:pPr>
            <w:r w:rsidRPr="00BA0708">
              <w:rPr>
                <w:rFonts w:ascii="Arial" w:hAnsi="Arial" w:cs="Arial"/>
                <w:b/>
                <w:sz w:val="24"/>
                <w:szCs w:val="24"/>
              </w:rPr>
              <w:t>DESCRIÇÃO DA ETAPA</w:t>
            </w:r>
          </w:p>
        </w:tc>
        <w:tc>
          <w:tcPr>
            <w:tcW w:w="3712" w:type="dxa"/>
          </w:tcPr>
          <w:p w:rsidR="00391D1C" w:rsidRPr="00BA0708" w:rsidRDefault="00391D1C" w:rsidP="000B7925">
            <w:pPr>
              <w:spacing w:line="360" w:lineRule="auto"/>
              <w:jc w:val="both"/>
              <w:rPr>
                <w:rFonts w:ascii="Arial" w:hAnsi="Arial" w:cs="Arial"/>
                <w:b/>
                <w:sz w:val="24"/>
                <w:szCs w:val="24"/>
              </w:rPr>
            </w:pPr>
            <w:r>
              <w:rPr>
                <w:rFonts w:ascii="Arial" w:hAnsi="Arial" w:cs="Arial"/>
                <w:b/>
                <w:sz w:val="24"/>
                <w:szCs w:val="24"/>
              </w:rPr>
              <w:t>DATAS</w:t>
            </w:r>
          </w:p>
        </w:tc>
      </w:tr>
      <w:tr w:rsidR="006C0B6F" w:rsidRPr="00BA0708" w:rsidTr="00391D1C">
        <w:tc>
          <w:tcPr>
            <w:tcW w:w="1030" w:type="dxa"/>
            <w:shd w:val="clear" w:color="auto" w:fill="auto"/>
          </w:tcPr>
          <w:p w:rsidR="006C0B6F" w:rsidRPr="00BA0708" w:rsidRDefault="006C0B6F" w:rsidP="000B7925">
            <w:pPr>
              <w:spacing w:line="360" w:lineRule="auto"/>
              <w:jc w:val="center"/>
              <w:rPr>
                <w:rFonts w:ascii="Arial" w:hAnsi="Arial" w:cs="Arial"/>
                <w:b/>
                <w:sz w:val="24"/>
                <w:szCs w:val="24"/>
              </w:rPr>
            </w:pPr>
            <w:proofErr w:type="gramStart"/>
            <w:r w:rsidRPr="00BA0708">
              <w:rPr>
                <w:rFonts w:ascii="Arial" w:hAnsi="Arial" w:cs="Arial"/>
                <w:b/>
                <w:sz w:val="24"/>
                <w:szCs w:val="24"/>
              </w:rPr>
              <w:t>1</w:t>
            </w:r>
            <w:proofErr w:type="gramEnd"/>
          </w:p>
        </w:tc>
        <w:tc>
          <w:tcPr>
            <w:tcW w:w="4579" w:type="dxa"/>
            <w:shd w:val="clear" w:color="auto" w:fill="auto"/>
          </w:tcPr>
          <w:p w:rsidR="006C0B6F" w:rsidRDefault="006C0B6F" w:rsidP="006F1B90">
            <w:pPr>
              <w:spacing w:line="240" w:lineRule="auto"/>
              <w:jc w:val="both"/>
              <w:rPr>
                <w:rFonts w:ascii="Arial" w:hAnsi="Arial" w:cs="Arial"/>
                <w:sz w:val="24"/>
                <w:szCs w:val="24"/>
              </w:rPr>
            </w:pPr>
            <w:r w:rsidRPr="00BA0708">
              <w:rPr>
                <w:rFonts w:ascii="Arial" w:hAnsi="Arial" w:cs="Arial"/>
                <w:sz w:val="24"/>
                <w:szCs w:val="24"/>
              </w:rPr>
              <w:t xml:space="preserve">Convocação da OSC selecionada para apresentação do plano de trabalho e comprovação do atendimento dos requisitos para celebração da parceria e de que não incorre nos impedimentos (vedações) legais. </w:t>
            </w:r>
          </w:p>
          <w:p w:rsidR="006C0B6F" w:rsidRDefault="006C0B6F" w:rsidP="006F1B90">
            <w:pPr>
              <w:spacing w:line="240" w:lineRule="auto"/>
              <w:jc w:val="both"/>
              <w:rPr>
                <w:rFonts w:ascii="Arial" w:hAnsi="Arial" w:cs="Arial"/>
                <w:sz w:val="24"/>
                <w:szCs w:val="24"/>
              </w:rPr>
            </w:pPr>
            <w:r>
              <w:rPr>
                <w:rFonts w:ascii="Arial" w:hAnsi="Arial" w:cs="Arial"/>
                <w:sz w:val="24"/>
                <w:szCs w:val="24"/>
              </w:rPr>
              <w:t xml:space="preserve">Entrega de Documentos em conformidade com o art. 26 e 27 do </w:t>
            </w:r>
            <w:r>
              <w:rPr>
                <w:rFonts w:ascii="Arial" w:hAnsi="Arial" w:cs="Arial"/>
                <w:sz w:val="24"/>
                <w:szCs w:val="24"/>
              </w:rPr>
              <w:lastRenderedPageBreak/>
              <w:t xml:space="preserve">Decreto Nº. 8.726 de 27 de Abril de 2016. </w:t>
            </w:r>
          </w:p>
          <w:p w:rsidR="006C0B6F" w:rsidRPr="00BA0708" w:rsidRDefault="006C0B6F" w:rsidP="006F1B90">
            <w:pPr>
              <w:spacing w:line="240" w:lineRule="auto"/>
              <w:jc w:val="both"/>
              <w:rPr>
                <w:rFonts w:ascii="Arial" w:hAnsi="Arial" w:cs="Arial"/>
                <w:sz w:val="24"/>
                <w:szCs w:val="24"/>
              </w:rPr>
            </w:pPr>
          </w:p>
        </w:tc>
        <w:tc>
          <w:tcPr>
            <w:tcW w:w="3712" w:type="dxa"/>
          </w:tcPr>
          <w:p w:rsidR="006C0B6F" w:rsidRPr="00BA0708" w:rsidRDefault="006C0B6F" w:rsidP="00EB312D">
            <w:pPr>
              <w:spacing w:line="360" w:lineRule="auto"/>
              <w:jc w:val="both"/>
              <w:rPr>
                <w:rFonts w:ascii="Arial" w:hAnsi="Arial" w:cs="Arial"/>
                <w:sz w:val="24"/>
                <w:szCs w:val="24"/>
              </w:rPr>
            </w:pPr>
            <w:r>
              <w:rPr>
                <w:rFonts w:ascii="Arial" w:hAnsi="Arial" w:cs="Arial"/>
                <w:sz w:val="24"/>
                <w:szCs w:val="24"/>
              </w:rPr>
              <w:lastRenderedPageBreak/>
              <w:t>20/02/2018</w:t>
            </w:r>
          </w:p>
        </w:tc>
      </w:tr>
      <w:tr w:rsidR="006C0B6F" w:rsidRPr="00BA0708" w:rsidTr="00391D1C">
        <w:tc>
          <w:tcPr>
            <w:tcW w:w="1030" w:type="dxa"/>
            <w:shd w:val="clear" w:color="auto" w:fill="auto"/>
          </w:tcPr>
          <w:p w:rsidR="006C0B6F" w:rsidRPr="00BA0708" w:rsidRDefault="006C0B6F" w:rsidP="000B7925">
            <w:pPr>
              <w:spacing w:line="360" w:lineRule="auto"/>
              <w:jc w:val="center"/>
              <w:rPr>
                <w:rFonts w:ascii="Arial" w:hAnsi="Arial" w:cs="Arial"/>
                <w:b/>
                <w:sz w:val="24"/>
                <w:szCs w:val="24"/>
              </w:rPr>
            </w:pPr>
            <w:proofErr w:type="gramStart"/>
            <w:r w:rsidRPr="00BA0708">
              <w:rPr>
                <w:rFonts w:ascii="Arial" w:hAnsi="Arial" w:cs="Arial"/>
                <w:b/>
                <w:sz w:val="24"/>
                <w:szCs w:val="24"/>
              </w:rPr>
              <w:lastRenderedPageBreak/>
              <w:t>2</w:t>
            </w:r>
            <w:proofErr w:type="gramEnd"/>
          </w:p>
        </w:tc>
        <w:tc>
          <w:tcPr>
            <w:tcW w:w="4579" w:type="dxa"/>
            <w:shd w:val="clear" w:color="auto" w:fill="auto"/>
          </w:tcPr>
          <w:p w:rsidR="006C0B6F" w:rsidRPr="00BA0708" w:rsidRDefault="006C0B6F" w:rsidP="000B7925">
            <w:pPr>
              <w:spacing w:before="120" w:after="120" w:line="360" w:lineRule="auto"/>
              <w:jc w:val="both"/>
              <w:rPr>
                <w:rFonts w:ascii="Arial" w:hAnsi="Arial" w:cs="Arial"/>
                <w:sz w:val="24"/>
                <w:szCs w:val="24"/>
              </w:rPr>
            </w:pPr>
            <w:r w:rsidRPr="00BA0708">
              <w:rPr>
                <w:rFonts w:ascii="Arial" w:hAnsi="Arial" w:cs="Arial"/>
                <w:sz w:val="24"/>
                <w:szCs w:val="24"/>
              </w:rPr>
              <w:t xml:space="preserve">Verificação do cumprimento dos requisitos </w:t>
            </w:r>
            <w:r w:rsidRPr="00BA0708">
              <w:rPr>
                <w:rFonts w:ascii="Arial" w:hAnsi="Arial" w:cs="Arial"/>
                <w:color w:val="000000"/>
                <w:sz w:val="24"/>
                <w:szCs w:val="24"/>
                <w:lang w:eastAsia="pt-BR"/>
              </w:rPr>
              <w:t>para celebração da parceria e de que não incorre nos impedimentos (vedações) legais</w:t>
            </w:r>
            <w:r w:rsidRPr="00BA0708">
              <w:rPr>
                <w:rFonts w:ascii="Arial" w:hAnsi="Arial" w:cs="Arial"/>
                <w:sz w:val="24"/>
                <w:szCs w:val="24"/>
              </w:rPr>
              <w:t>. Análise do plano de trabalho.</w:t>
            </w:r>
          </w:p>
        </w:tc>
        <w:tc>
          <w:tcPr>
            <w:tcW w:w="3712" w:type="dxa"/>
          </w:tcPr>
          <w:p w:rsidR="006C0B6F" w:rsidRPr="00BA0708" w:rsidRDefault="006C0B6F" w:rsidP="00EB312D">
            <w:pPr>
              <w:spacing w:before="120" w:after="120" w:line="360" w:lineRule="auto"/>
              <w:jc w:val="both"/>
              <w:rPr>
                <w:rFonts w:ascii="Arial" w:hAnsi="Arial" w:cs="Arial"/>
                <w:sz w:val="24"/>
                <w:szCs w:val="24"/>
              </w:rPr>
            </w:pPr>
            <w:r>
              <w:rPr>
                <w:rFonts w:ascii="Arial" w:hAnsi="Arial" w:cs="Arial"/>
                <w:sz w:val="24"/>
                <w:szCs w:val="24"/>
              </w:rPr>
              <w:t>20/02/2018 a 21/02/2018</w:t>
            </w:r>
          </w:p>
        </w:tc>
      </w:tr>
      <w:tr w:rsidR="006C0B6F" w:rsidRPr="00BA0708" w:rsidTr="00391D1C">
        <w:tc>
          <w:tcPr>
            <w:tcW w:w="1030" w:type="dxa"/>
            <w:shd w:val="clear" w:color="auto" w:fill="auto"/>
          </w:tcPr>
          <w:p w:rsidR="006C0B6F" w:rsidRPr="00BA0708" w:rsidRDefault="006C0B6F" w:rsidP="000B7925">
            <w:pPr>
              <w:spacing w:line="360" w:lineRule="auto"/>
              <w:jc w:val="center"/>
              <w:rPr>
                <w:rFonts w:ascii="Arial" w:hAnsi="Arial" w:cs="Arial"/>
                <w:b/>
                <w:sz w:val="24"/>
                <w:szCs w:val="24"/>
              </w:rPr>
            </w:pPr>
            <w:proofErr w:type="gramStart"/>
            <w:r w:rsidRPr="00BA0708">
              <w:rPr>
                <w:rFonts w:ascii="Arial" w:hAnsi="Arial" w:cs="Arial"/>
                <w:b/>
                <w:sz w:val="24"/>
                <w:szCs w:val="24"/>
              </w:rPr>
              <w:t>3</w:t>
            </w:r>
            <w:proofErr w:type="gramEnd"/>
          </w:p>
        </w:tc>
        <w:tc>
          <w:tcPr>
            <w:tcW w:w="4579" w:type="dxa"/>
            <w:shd w:val="clear" w:color="auto" w:fill="auto"/>
          </w:tcPr>
          <w:p w:rsidR="006C0B6F" w:rsidRPr="00BA0708" w:rsidRDefault="006C0B6F" w:rsidP="000B7925">
            <w:pPr>
              <w:spacing w:line="360" w:lineRule="auto"/>
              <w:jc w:val="both"/>
              <w:rPr>
                <w:rFonts w:ascii="Arial" w:hAnsi="Arial" w:cs="Arial"/>
                <w:sz w:val="24"/>
                <w:szCs w:val="24"/>
              </w:rPr>
            </w:pPr>
            <w:r w:rsidRPr="00BA0708">
              <w:rPr>
                <w:rFonts w:ascii="Arial" w:hAnsi="Arial" w:cs="Arial"/>
                <w:sz w:val="24"/>
                <w:szCs w:val="24"/>
              </w:rPr>
              <w:t>Ajustes no plano de trabalho e regularização de documentação, se necessário.</w:t>
            </w:r>
          </w:p>
        </w:tc>
        <w:tc>
          <w:tcPr>
            <w:tcW w:w="3712" w:type="dxa"/>
          </w:tcPr>
          <w:p w:rsidR="006C0B6F" w:rsidRPr="00BA0708" w:rsidRDefault="006C0B6F" w:rsidP="00EB312D">
            <w:pPr>
              <w:spacing w:line="360" w:lineRule="auto"/>
              <w:jc w:val="both"/>
              <w:rPr>
                <w:rFonts w:ascii="Arial" w:hAnsi="Arial" w:cs="Arial"/>
                <w:sz w:val="24"/>
                <w:szCs w:val="24"/>
              </w:rPr>
            </w:pPr>
            <w:r>
              <w:rPr>
                <w:rFonts w:ascii="Arial" w:hAnsi="Arial" w:cs="Arial"/>
                <w:sz w:val="24"/>
                <w:szCs w:val="24"/>
              </w:rPr>
              <w:t>22/02/2018</w:t>
            </w:r>
          </w:p>
        </w:tc>
      </w:tr>
      <w:tr w:rsidR="006C0B6F" w:rsidRPr="00BA0708" w:rsidTr="00391D1C">
        <w:tc>
          <w:tcPr>
            <w:tcW w:w="1030" w:type="dxa"/>
            <w:shd w:val="clear" w:color="auto" w:fill="auto"/>
          </w:tcPr>
          <w:p w:rsidR="006C0B6F" w:rsidRPr="00BA0708" w:rsidRDefault="006C0B6F" w:rsidP="000B7925">
            <w:pPr>
              <w:spacing w:line="360" w:lineRule="auto"/>
              <w:jc w:val="center"/>
              <w:rPr>
                <w:rFonts w:ascii="Arial" w:hAnsi="Arial" w:cs="Arial"/>
                <w:b/>
                <w:sz w:val="24"/>
                <w:szCs w:val="24"/>
              </w:rPr>
            </w:pPr>
            <w:proofErr w:type="gramStart"/>
            <w:r w:rsidRPr="00BA0708">
              <w:rPr>
                <w:rFonts w:ascii="Arial" w:hAnsi="Arial" w:cs="Arial"/>
                <w:b/>
                <w:sz w:val="24"/>
                <w:szCs w:val="24"/>
              </w:rPr>
              <w:t>4</w:t>
            </w:r>
            <w:proofErr w:type="gramEnd"/>
          </w:p>
        </w:tc>
        <w:tc>
          <w:tcPr>
            <w:tcW w:w="4579" w:type="dxa"/>
            <w:shd w:val="clear" w:color="auto" w:fill="auto"/>
          </w:tcPr>
          <w:p w:rsidR="006C0B6F" w:rsidRPr="00BA0708" w:rsidRDefault="006C0B6F" w:rsidP="000B7925">
            <w:pPr>
              <w:spacing w:line="360" w:lineRule="auto"/>
              <w:jc w:val="both"/>
              <w:rPr>
                <w:rFonts w:ascii="Arial" w:hAnsi="Arial" w:cs="Arial"/>
                <w:sz w:val="24"/>
                <w:szCs w:val="24"/>
              </w:rPr>
            </w:pPr>
            <w:r w:rsidRPr="00BA0708">
              <w:rPr>
                <w:rFonts w:ascii="Arial" w:hAnsi="Arial" w:cs="Arial"/>
                <w:sz w:val="24"/>
                <w:szCs w:val="24"/>
              </w:rPr>
              <w:t>Parecer de órgão técnico e assinatura do termo de colaboração</w:t>
            </w:r>
            <w:r>
              <w:rPr>
                <w:rFonts w:ascii="Arial" w:hAnsi="Arial" w:cs="Arial"/>
                <w:sz w:val="24"/>
                <w:szCs w:val="24"/>
              </w:rPr>
              <w:t xml:space="preserve"> (se houver)</w:t>
            </w:r>
            <w:r w:rsidRPr="00BA0708">
              <w:rPr>
                <w:rFonts w:ascii="Arial" w:hAnsi="Arial" w:cs="Arial"/>
                <w:sz w:val="24"/>
                <w:szCs w:val="24"/>
              </w:rPr>
              <w:t>.</w:t>
            </w:r>
          </w:p>
        </w:tc>
        <w:tc>
          <w:tcPr>
            <w:tcW w:w="3712" w:type="dxa"/>
          </w:tcPr>
          <w:p w:rsidR="006C0B6F" w:rsidRPr="00BA0708" w:rsidRDefault="006C0B6F" w:rsidP="00EB312D">
            <w:pPr>
              <w:spacing w:line="360" w:lineRule="auto"/>
              <w:jc w:val="both"/>
              <w:rPr>
                <w:rFonts w:ascii="Arial" w:hAnsi="Arial" w:cs="Arial"/>
                <w:sz w:val="24"/>
                <w:szCs w:val="24"/>
              </w:rPr>
            </w:pPr>
            <w:r>
              <w:rPr>
                <w:rFonts w:ascii="Arial" w:hAnsi="Arial" w:cs="Arial"/>
                <w:sz w:val="24"/>
                <w:szCs w:val="24"/>
              </w:rPr>
              <w:t>23/02/2018</w:t>
            </w:r>
          </w:p>
        </w:tc>
      </w:tr>
      <w:tr w:rsidR="006C0B6F" w:rsidRPr="00BA0708" w:rsidTr="00391D1C">
        <w:tc>
          <w:tcPr>
            <w:tcW w:w="1030" w:type="dxa"/>
            <w:shd w:val="clear" w:color="auto" w:fill="auto"/>
          </w:tcPr>
          <w:p w:rsidR="006C0B6F" w:rsidRPr="00BA0708" w:rsidRDefault="006C0B6F" w:rsidP="000B7925">
            <w:pPr>
              <w:spacing w:line="360" w:lineRule="auto"/>
              <w:jc w:val="center"/>
              <w:rPr>
                <w:rFonts w:ascii="Arial" w:hAnsi="Arial" w:cs="Arial"/>
                <w:b/>
                <w:sz w:val="24"/>
                <w:szCs w:val="24"/>
              </w:rPr>
            </w:pPr>
            <w:proofErr w:type="gramStart"/>
            <w:r w:rsidRPr="00BA0708">
              <w:rPr>
                <w:rFonts w:ascii="Arial" w:hAnsi="Arial" w:cs="Arial"/>
                <w:b/>
                <w:sz w:val="24"/>
                <w:szCs w:val="24"/>
              </w:rPr>
              <w:t>5</w:t>
            </w:r>
            <w:proofErr w:type="gramEnd"/>
          </w:p>
        </w:tc>
        <w:tc>
          <w:tcPr>
            <w:tcW w:w="4579" w:type="dxa"/>
            <w:shd w:val="clear" w:color="auto" w:fill="auto"/>
          </w:tcPr>
          <w:p w:rsidR="006C0B6F" w:rsidRPr="00BA0708" w:rsidRDefault="006C0B6F" w:rsidP="000B7925">
            <w:pPr>
              <w:spacing w:line="360" w:lineRule="auto"/>
              <w:jc w:val="both"/>
              <w:rPr>
                <w:rFonts w:ascii="Arial" w:hAnsi="Arial" w:cs="Arial"/>
                <w:sz w:val="24"/>
                <w:szCs w:val="24"/>
              </w:rPr>
            </w:pPr>
            <w:r w:rsidRPr="00BA0708">
              <w:rPr>
                <w:rFonts w:ascii="Arial" w:hAnsi="Arial" w:cs="Arial"/>
                <w:sz w:val="24"/>
                <w:szCs w:val="24"/>
              </w:rPr>
              <w:t>Publicação do extrato do termo de colaboração no Diário Oficial de Primavera do Leste.</w:t>
            </w:r>
          </w:p>
        </w:tc>
        <w:tc>
          <w:tcPr>
            <w:tcW w:w="3712" w:type="dxa"/>
          </w:tcPr>
          <w:p w:rsidR="006C0B6F" w:rsidRPr="00BA0708" w:rsidRDefault="006C0B6F" w:rsidP="00EB312D">
            <w:pPr>
              <w:spacing w:line="360" w:lineRule="auto"/>
              <w:jc w:val="both"/>
              <w:rPr>
                <w:rFonts w:ascii="Arial" w:hAnsi="Arial" w:cs="Arial"/>
                <w:sz w:val="24"/>
                <w:szCs w:val="24"/>
              </w:rPr>
            </w:pPr>
            <w:r>
              <w:rPr>
                <w:rFonts w:ascii="Arial" w:hAnsi="Arial" w:cs="Arial"/>
                <w:sz w:val="24"/>
                <w:szCs w:val="24"/>
              </w:rPr>
              <w:t>23/02/2018</w:t>
            </w:r>
          </w:p>
        </w:tc>
      </w:tr>
    </w:tbl>
    <w:p w:rsidR="00A96462" w:rsidRPr="00BA0708" w:rsidRDefault="00A96462" w:rsidP="00891438">
      <w:pPr>
        <w:widowControl w:val="0"/>
        <w:autoSpaceDE w:val="0"/>
        <w:autoSpaceDN w:val="0"/>
        <w:adjustRightInd w:val="0"/>
        <w:spacing w:after="120" w:line="360" w:lineRule="auto"/>
        <w:jc w:val="both"/>
        <w:rPr>
          <w:rFonts w:ascii="Arial" w:hAnsi="Arial" w:cs="Arial"/>
          <w:sz w:val="24"/>
          <w:szCs w:val="24"/>
          <w:lang w:eastAsia="pt-BR"/>
        </w:rPr>
      </w:pPr>
    </w:p>
    <w:p w:rsidR="00891438" w:rsidRPr="00BA0708" w:rsidRDefault="00891438" w:rsidP="00891438">
      <w:pPr>
        <w:widowControl w:val="0"/>
        <w:tabs>
          <w:tab w:val="left" w:pos="567"/>
        </w:tabs>
        <w:autoSpaceDE w:val="0"/>
        <w:spacing w:before="120" w:after="120" w:line="360" w:lineRule="auto"/>
        <w:jc w:val="both"/>
        <w:rPr>
          <w:rFonts w:ascii="Arial" w:hAnsi="Arial" w:cs="Arial"/>
          <w:b/>
          <w:sz w:val="24"/>
          <w:szCs w:val="24"/>
        </w:rPr>
      </w:pPr>
      <w:r w:rsidRPr="00BA0708">
        <w:rPr>
          <w:rFonts w:ascii="Arial" w:hAnsi="Arial" w:cs="Arial"/>
          <w:b/>
          <w:sz w:val="24"/>
          <w:szCs w:val="24"/>
        </w:rPr>
        <w:t xml:space="preserve">8.2. Etapa </w:t>
      </w:r>
      <w:proofErr w:type="gramStart"/>
      <w:r w:rsidRPr="00BA0708">
        <w:rPr>
          <w:rFonts w:ascii="Arial" w:hAnsi="Arial" w:cs="Arial"/>
          <w:b/>
          <w:sz w:val="24"/>
          <w:szCs w:val="24"/>
        </w:rPr>
        <w:t>1</w:t>
      </w:r>
      <w:proofErr w:type="gramEnd"/>
      <w:r w:rsidRPr="00BA0708">
        <w:rPr>
          <w:rFonts w:ascii="Arial" w:hAnsi="Arial" w:cs="Arial"/>
          <w:b/>
          <w:sz w:val="24"/>
          <w:szCs w:val="24"/>
        </w:rPr>
        <w:t xml:space="preserve">: </w:t>
      </w:r>
      <w:r w:rsidRPr="00BA0708">
        <w:rPr>
          <w:rFonts w:ascii="Arial" w:hAnsi="Arial" w:cs="Arial"/>
          <w:b/>
          <w:sz w:val="24"/>
          <w:szCs w:val="24"/>
          <w:lang w:eastAsia="pt-BR"/>
        </w:rPr>
        <w:t>Convocação da OSC selecionada para a</w:t>
      </w:r>
      <w:r w:rsidRPr="00BA0708">
        <w:rPr>
          <w:rFonts w:ascii="Arial" w:hAnsi="Arial" w:cs="Arial"/>
          <w:b/>
          <w:color w:val="000000"/>
          <w:sz w:val="24"/>
          <w:szCs w:val="24"/>
          <w:lang w:eastAsia="pt-BR"/>
        </w:rPr>
        <w:t>presentação do plano de trabalho e comprovação do atendimento dos requisitos para celebração da parceria e de que não incorre nos impedimentos (vedações) legais</w:t>
      </w:r>
      <w:r w:rsidRPr="00BA0708">
        <w:rPr>
          <w:rFonts w:ascii="Arial" w:hAnsi="Arial" w:cs="Arial"/>
          <w:b/>
          <w:sz w:val="24"/>
          <w:szCs w:val="24"/>
        </w:rPr>
        <w:t xml:space="preserve">. </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sz w:val="24"/>
          <w:szCs w:val="24"/>
        </w:rPr>
        <w:t>Para a celebração da parceria, a Prefeitura Municipal de Primavera do Leste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w:t>
      </w:r>
      <w:proofErr w:type="spellStart"/>
      <w:r w:rsidRPr="00BA0708">
        <w:rPr>
          <w:rFonts w:ascii="Arial" w:hAnsi="Arial" w:cs="Arial"/>
          <w:sz w:val="24"/>
          <w:szCs w:val="24"/>
        </w:rPr>
        <w:t>arts</w:t>
      </w:r>
      <w:proofErr w:type="spellEnd"/>
      <w:r w:rsidRPr="00BA0708">
        <w:rPr>
          <w:rFonts w:ascii="Arial" w:hAnsi="Arial" w:cs="Arial"/>
          <w:sz w:val="24"/>
          <w:szCs w:val="24"/>
        </w:rPr>
        <w:t xml:space="preserve">. 28, </w:t>
      </w:r>
      <w:r w:rsidRPr="00BA0708">
        <w:rPr>
          <w:rFonts w:ascii="Arial" w:hAnsi="Arial" w:cs="Arial"/>
          <w:b/>
          <w:sz w:val="24"/>
          <w:szCs w:val="24"/>
        </w:rPr>
        <w:t>caput</w:t>
      </w:r>
      <w:r w:rsidRPr="00BA0708">
        <w:rPr>
          <w:rFonts w:ascii="Arial" w:hAnsi="Arial" w:cs="Arial"/>
          <w:sz w:val="24"/>
          <w:szCs w:val="24"/>
        </w:rPr>
        <w:t>,</w:t>
      </w:r>
      <w:r w:rsidRPr="00BA0708">
        <w:rPr>
          <w:rFonts w:ascii="Arial" w:hAnsi="Arial" w:cs="Arial"/>
          <w:b/>
          <w:sz w:val="24"/>
          <w:szCs w:val="24"/>
        </w:rPr>
        <w:t xml:space="preserve"> </w:t>
      </w:r>
      <w:r w:rsidRPr="00BA0708">
        <w:rPr>
          <w:rFonts w:ascii="Arial" w:hAnsi="Arial" w:cs="Arial"/>
          <w:sz w:val="24"/>
          <w:szCs w:val="24"/>
        </w:rPr>
        <w:t>33, 34 e 39 da Lei nº 13.019, de 2014, e art</w:t>
      </w:r>
      <w:r w:rsidR="00142748">
        <w:rPr>
          <w:rFonts w:ascii="Arial" w:hAnsi="Arial" w:cs="Arial"/>
          <w:sz w:val="24"/>
          <w:szCs w:val="24"/>
        </w:rPr>
        <w:t>igo</w:t>
      </w:r>
      <w:r w:rsidRPr="00BA0708">
        <w:rPr>
          <w:rFonts w:ascii="Arial" w:hAnsi="Arial" w:cs="Arial"/>
          <w:sz w:val="24"/>
          <w:szCs w:val="24"/>
        </w:rPr>
        <w:t>s. 26 e 27 do Decreto nº 8.726, de 2016).</w:t>
      </w:r>
    </w:p>
    <w:p w:rsidR="00660A94" w:rsidRDefault="00891438" w:rsidP="00891438">
      <w:pPr>
        <w:widowControl w:val="0"/>
        <w:tabs>
          <w:tab w:val="left" w:pos="567"/>
        </w:tabs>
        <w:autoSpaceDE w:val="0"/>
        <w:spacing w:before="120" w:after="120" w:line="360" w:lineRule="auto"/>
        <w:jc w:val="both"/>
        <w:rPr>
          <w:rFonts w:ascii="Arial" w:hAnsi="Arial" w:cs="Arial"/>
          <w:i/>
          <w:sz w:val="24"/>
          <w:szCs w:val="24"/>
        </w:rPr>
      </w:pPr>
      <w:r w:rsidRPr="00BA0708">
        <w:rPr>
          <w:rFonts w:ascii="Arial" w:hAnsi="Arial" w:cs="Arial"/>
          <w:b/>
          <w:sz w:val="24"/>
          <w:szCs w:val="24"/>
        </w:rPr>
        <w:t>8.2.1.</w:t>
      </w:r>
      <w:r w:rsidRPr="00BA0708">
        <w:rPr>
          <w:rFonts w:ascii="Arial" w:hAnsi="Arial" w:cs="Arial"/>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w:t>
      </w:r>
      <w:r w:rsidRPr="00BA0708">
        <w:rPr>
          <w:rFonts w:ascii="Arial" w:hAnsi="Arial" w:cs="Arial"/>
          <w:i/>
          <w:sz w:val="24"/>
          <w:szCs w:val="24"/>
        </w:rPr>
        <w:t>Anexos</w:t>
      </w:r>
      <w:r w:rsidR="00660A94">
        <w:rPr>
          <w:rFonts w:ascii="Arial" w:hAnsi="Arial" w:cs="Arial"/>
          <w:i/>
          <w:sz w:val="24"/>
          <w:szCs w:val="24"/>
        </w:rPr>
        <w:t>:</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i/>
          <w:sz w:val="24"/>
          <w:szCs w:val="24"/>
        </w:rPr>
        <w:lastRenderedPageBreak/>
        <w:t xml:space="preserve"> IV – Modelo de Plano de Trabalho e V – Referências para Colaboração</w:t>
      </w:r>
      <w:r w:rsidRPr="00BA0708">
        <w:rPr>
          <w:rFonts w:ascii="Arial" w:hAnsi="Arial" w:cs="Arial"/>
          <w:sz w:val="24"/>
          <w:szCs w:val="24"/>
        </w:rPr>
        <w:t xml:space="preserve">.   </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8.2.2.</w:t>
      </w:r>
      <w:r w:rsidRPr="00BA0708">
        <w:rPr>
          <w:rFonts w:ascii="Arial" w:hAnsi="Arial" w:cs="Arial"/>
          <w:sz w:val="24"/>
          <w:szCs w:val="24"/>
        </w:rPr>
        <w:t xml:space="preserve"> O plano de trabalho deverá conter, no mínimo, os seguintes elementos: </w:t>
      </w:r>
    </w:p>
    <w:p w:rsidR="00891438" w:rsidRPr="00BA0708" w:rsidRDefault="00891438" w:rsidP="00891438">
      <w:pPr>
        <w:tabs>
          <w:tab w:val="left" w:pos="851"/>
        </w:tabs>
        <w:spacing w:before="120" w:after="120" w:line="360" w:lineRule="auto"/>
        <w:contextualSpacing/>
        <w:jc w:val="both"/>
        <w:rPr>
          <w:rFonts w:ascii="Arial" w:hAnsi="Arial" w:cs="Arial"/>
          <w:sz w:val="24"/>
          <w:szCs w:val="24"/>
        </w:rPr>
      </w:pPr>
      <w:r w:rsidRPr="00BA0708">
        <w:rPr>
          <w:rFonts w:ascii="Arial" w:hAnsi="Arial" w:cs="Arial"/>
          <w:b/>
          <w:sz w:val="24"/>
          <w:szCs w:val="24"/>
        </w:rPr>
        <w:t>8.2.2.1.</w:t>
      </w:r>
      <w:r w:rsidRPr="00BA0708">
        <w:rPr>
          <w:rFonts w:ascii="Arial" w:hAnsi="Arial" w:cs="Arial"/>
          <w:sz w:val="24"/>
          <w:szCs w:val="24"/>
        </w:rPr>
        <w:t xml:space="preserve"> A descrição da realidade objeto da parceria, devendo ser demonstrado o nexo com a atividade ou o projeto e com as metas a serem atingidas;</w:t>
      </w:r>
    </w:p>
    <w:p w:rsidR="00891438" w:rsidRPr="00BA0708" w:rsidRDefault="00891438" w:rsidP="00891438">
      <w:pPr>
        <w:tabs>
          <w:tab w:val="left" w:pos="851"/>
        </w:tabs>
        <w:spacing w:before="120" w:after="120" w:line="360" w:lineRule="auto"/>
        <w:contextualSpacing/>
        <w:jc w:val="both"/>
        <w:rPr>
          <w:rFonts w:ascii="Arial" w:hAnsi="Arial" w:cs="Arial"/>
          <w:sz w:val="24"/>
          <w:szCs w:val="24"/>
        </w:rPr>
      </w:pPr>
      <w:r w:rsidRPr="00BA0708">
        <w:rPr>
          <w:rFonts w:ascii="Arial" w:hAnsi="Arial" w:cs="Arial"/>
          <w:b/>
          <w:sz w:val="24"/>
          <w:szCs w:val="24"/>
        </w:rPr>
        <w:t>8.2.2.2.</w:t>
      </w:r>
      <w:r w:rsidRPr="00BA0708">
        <w:rPr>
          <w:rFonts w:ascii="Arial" w:hAnsi="Arial" w:cs="Arial"/>
          <w:sz w:val="24"/>
          <w:szCs w:val="24"/>
        </w:rPr>
        <w:t xml:space="preserve"> A forma de execução das ações, indicando, quando cabível, as que demandarão atuação em rede;</w:t>
      </w:r>
    </w:p>
    <w:p w:rsidR="00891438" w:rsidRPr="00BA0708" w:rsidRDefault="00891438" w:rsidP="00891438">
      <w:pPr>
        <w:tabs>
          <w:tab w:val="left" w:pos="851"/>
        </w:tabs>
        <w:spacing w:before="120" w:after="120" w:line="360" w:lineRule="auto"/>
        <w:contextualSpacing/>
        <w:jc w:val="both"/>
        <w:rPr>
          <w:rFonts w:ascii="Arial" w:hAnsi="Arial" w:cs="Arial"/>
          <w:sz w:val="24"/>
          <w:szCs w:val="24"/>
        </w:rPr>
      </w:pPr>
      <w:r w:rsidRPr="00BA0708">
        <w:rPr>
          <w:rFonts w:ascii="Arial" w:hAnsi="Arial" w:cs="Arial"/>
          <w:b/>
          <w:sz w:val="24"/>
          <w:szCs w:val="24"/>
        </w:rPr>
        <w:t>8.2.2.3.</w:t>
      </w:r>
      <w:r w:rsidRPr="00BA0708">
        <w:rPr>
          <w:rFonts w:ascii="Arial" w:hAnsi="Arial" w:cs="Arial"/>
          <w:sz w:val="24"/>
          <w:szCs w:val="24"/>
        </w:rPr>
        <w:t xml:space="preserve"> A descrição de metas quantitativas e mensuráveis a serem atingidas; </w:t>
      </w:r>
    </w:p>
    <w:p w:rsidR="00891438" w:rsidRPr="00BA0708" w:rsidRDefault="00891438" w:rsidP="00891438">
      <w:pPr>
        <w:tabs>
          <w:tab w:val="left" w:pos="851"/>
        </w:tabs>
        <w:spacing w:before="120" w:after="120" w:line="360" w:lineRule="auto"/>
        <w:contextualSpacing/>
        <w:jc w:val="both"/>
        <w:rPr>
          <w:rFonts w:ascii="Arial" w:hAnsi="Arial" w:cs="Arial"/>
          <w:sz w:val="24"/>
          <w:szCs w:val="24"/>
        </w:rPr>
      </w:pPr>
      <w:r w:rsidRPr="00BA0708">
        <w:rPr>
          <w:rFonts w:ascii="Arial" w:hAnsi="Arial" w:cs="Arial"/>
          <w:b/>
          <w:sz w:val="24"/>
          <w:szCs w:val="24"/>
        </w:rPr>
        <w:t>8.2.2.4.</w:t>
      </w:r>
      <w:r w:rsidRPr="00BA0708">
        <w:rPr>
          <w:rFonts w:ascii="Arial" w:hAnsi="Arial" w:cs="Arial"/>
          <w:sz w:val="24"/>
          <w:szCs w:val="24"/>
        </w:rPr>
        <w:t xml:space="preserve"> A definição dos indicadores, documentos e outros meios a serem utilizados para a aferição do cumprimento das metas;</w:t>
      </w:r>
    </w:p>
    <w:p w:rsidR="00891438" w:rsidRPr="00BA0708" w:rsidRDefault="00891438" w:rsidP="00891438">
      <w:pPr>
        <w:tabs>
          <w:tab w:val="left" w:pos="851"/>
        </w:tabs>
        <w:spacing w:before="120" w:after="120" w:line="360" w:lineRule="auto"/>
        <w:contextualSpacing/>
        <w:jc w:val="both"/>
        <w:rPr>
          <w:rFonts w:ascii="Arial" w:hAnsi="Arial" w:cs="Arial"/>
          <w:sz w:val="24"/>
          <w:szCs w:val="24"/>
        </w:rPr>
      </w:pPr>
      <w:r w:rsidRPr="00BA0708">
        <w:rPr>
          <w:rFonts w:ascii="Arial" w:hAnsi="Arial" w:cs="Arial"/>
          <w:b/>
          <w:sz w:val="24"/>
          <w:szCs w:val="24"/>
        </w:rPr>
        <w:t>8.2.2.5.</w:t>
      </w:r>
      <w:r w:rsidRPr="00BA0708">
        <w:rPr>
          <w:rFonts w:ascii="Arial" w:hAnsi="Arial" w:cs="Arial"/>
          <w:sz w:val="24"/>
          <w:szCs w:val="24"/>
        </w:rPr>
        <w:t xml:space="preserve"> A previsão de receitas e a estimativa de despesas a serem realizadas na execução das ações, incluindo os encargos sociais e trabalhistas e a discriminação dos custos diretos e indiretos necessários à execução do objeto;</w:t>
      </w:r>
    </w:p>
    <w:p w:rsidR="00891438" w:rsidRPr="00BA0708" w:rsidRDefault="00891438" w:rsidP="00891438">
      <w:pPr>
        <w:widowControl w:val="0"/>
        <w:tabs>
          <w:tab w:val="left" w:pos="851"/>
        </w:tabs>
        <w:autoSpaceDE w:val="0"/>
        <w:spacing w:before="120" w:after="120" w:line="360" w:lineRule="auto"/>
        <w:contextualSpacing/>
        <w:jc w:val="both"/>
        <w:rPr>
          <w:rFonts w:ascii="Arial" w:hAnsi="Arial" w:cs="Arial"/>
          <w:sz w:val="24"/>
          <w:szCs w:val="24"/>
        </w:rPr>
      </w:pPr>
      <w:r w:rsidRPr="00BA0708">
        <w:rPr>
          <w:rFonts w:ascii="Arial" w:hAnsi="Arial" w:cs="Arial"/>
          <w:b/>
          <w:sz w:val="24"/>
          <w:szCs w:val="24"/>
        </w:rPr>
        <w:t>8.2.2.6.</w:t>
      </w:r>
      <w:r w:rsidRPr="00BA0708">
        <w:rPr>
          <w:rFonts w:ascii="Arial" w:hAnsi="Arial" w:cs="Arial"/>
          <w:sz w:val="24"/>
          <w:szCs w:val="24"/>
        </w:rPr>
        <w:t xml:space="preserve"> Os valores a serem repassados mediante cronograma de desembolso; </w:t>
      </w:r>
    </w:p>
    <w:p w:rsidR="00891438" w:rsidRPr="00BA0708" w:rsidRDefault="00891438" w:rsidP="00891438">
      <w:pPr>
        <w:widowControl w:val="0"/>
        <w:tabs>
          <w:tab w:val="left" w:pos="851"/>
        </w:tabs>
        <w:autoSpaceDE w:val="0"/>
        <w:spacing w:before="120" w:after="120" w:line="360" w:lineRule="auto"/>
        <w:contextualSpacing/>
        <w:jc w:val="both"/>
        <w:rPr>
          <w:rFonts w:ascii="Arial" w:hAnsi="Arial" w:cs="Arial"/>
          <w:sz w:val="24"/>
          <w:szCs w:val="24"/>
        </w:rPr>
      </w:pPr>
      <w:r w:rsidRPr="00BA0708">
        <w:rPr>
          <w:rFonts w:ascii="Arial" w:hAnsi="Arial" w:cs="Arial"/>
          <w:b/>
          <w:sz w:val="24"/>
          <w:szCs w:val="24"/>
        </w:rPr>
        <w:t>8.2.2.7.</w:t>
      </w:r>
      <w:r w:rsidRPr="00BA0708">
        <w:rPr>
          <w:rFonts w:ascii="Arial" w:hAnsi="Arial" w:cs="Arial"/>
          <w:sz w:val="24"/>
          <w:szCs w:val="24"/>
        </w:rPr>
        <w:t xml:space="preserve"> As ações que demandarão pagamento em espécie, quando for o caso.</w:t>
      </w:r>
    </w:p>
    <w:p w:rsidR="00891438" w:rsidRPr="00BA0708" w:rsidRDefault="00891438" w:rsidP="00891438">
      <w:pPr>
        <w:widowControl w:val="0"/>
        <w:tabs>
          <w:tab w:val="left" w:pos="567"/>
        </w:tabs>
        <w:autoSpaceDE w:val="0"/>
        <w:spacing w:before="120" w:after="120"/>
        <w:contextualSpacing/>
        <w:jc w:val="both"/>
        <w:rPr>
          <w:rFonts w:ascii="Arial" w:hAnsi="Arial" w:cs="Arial"/>
          <w:sz w:val="24"/>
          <w:szCs w:val="24"/>
        </w:rPr>
      </w:pPr>
    </w:p>
    <w:p w:rsidR="00891438" w:rsidRPr="00BA0708" w:rsidRDefault="00891438" w:rsidP="00DD75DF">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8.2.3.</w:t>
      </w:r>
      <w:r w:rsidRPr="00BA0708">
        <w:rPr>
          <w:rFonts w:ascii="Arial" w:hAnsi="Arial" w:cs="Arial"/>
          <w:sz w:val="24"/>
          <w:szCs w:val="24"/>
        </w:rPr>
        <w:t> A previsão de receitas e despesas deverá incluir os elementos indicativos da mensuração da compatibilidade dos custos apresentados com os preços praticados no mercado ou com outras parcerias da mesma natureza, para cada</w:t>
      </w:r>
      <w:proofErr w:type="gramStart"/>
      <w:r w:rsidRPr="00BA0708">
        <w:rPr>
          <w:rFonts w:ascii="Arial" w:hAnsi="Arial" w:cs="Arial"/>
          <w:sz w:val="24"/>
          <w:szCs w:val="24"/>
        </w:rPr>
        <w:t xml:space="preserve">  </w:t>
      </w:r>
      <w:proofErr w:type="gramEnd"/>
      <w:r w:rsidRPr="00BA0708">
        <w:rPr>
          <w:rFonts w:ascii="Arial" w:hAnsi="Arial" w:cs="Arial"/>
          <w:sz w:val="24"/>
          <w:szCs w:val="24"/>
        </w:rPr>
        <w:t xml:space="preserve">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r w:rsidR="00C862D4" w:rsidRPr="00BA0708">
        <w:rPr>
          <w:rFonts w:ascii="Arial" w:hAnsi="Arial" w:cs="Arial"/>
          <w:sz w:val="24"/>
          <w:szCs w:val="24"/>
        </w:rPr>
        <w:t>0</w:t>
      </w:r>
      <w:r w:rsidRPr="00BA0708">
        <w:rPr>
          <w:rFonts w:ascii="Arial" w:hAnsi="Arial" w:cs="Arial"/>
          <w:sz w:val="24"/>
          <w:szCs w:val="24"/>
        </w:rPr>
        <w:t>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de Primavera do Leste.</w:t>
      </w:r>
    </w:p>
    <w:p w:rsidR="00891438" w:rsidRPr="00BA0708" w:rsidRDefault="00891438" w:rsidP="00DD75DF">
      <w:pPr>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t>8.2.4.</w:t>
      </w:r>
      <w:r w:rsidRPr="00BA0708">
        <w:rPr>
          <w:rFonts w:ascii="Arial" w:hAnsi="Arial" w:cs="Arial"/>
          <w:sz w:val="24"/>
          <w:szCs w:val="24"/>
        </w:rPr>
        <w:t xml:space="preserve"> Além da apresentação do plano de trabalho, a OSC selecionada, no mesmo prazo acima de 15 (quinze) dias corridos, deverá comprovar o cumprimento dos requisitos previstos no </w:t>
      </w:r>
      <w:hyperlink r:id="rId10" w:anchor="art2i" w:history="1">
        <w:r w:rsidRPr="00BA0708">
          <w:rPr>
            <w:rFonts w:ascii="Arial" w:hAnsi="Arial" w:cs="Arial"/>
            <w:sz w:val="24"/>
            <w:szCs w:val="24"/>
          </w:rPr>
          <w:t xml:space="preserve">inciso I do </w:t>
        </w:r>
        <w:r w:rsidRPr="00BA0708">
          <w:rPr>
            <w:rFonts w:ascii="Arial" w:hAnsi="Arial" w:cs="Arial"/>
            <w:b/>
            <w:sz w:val="24"/>
            <w:szCs w:val="24"/>
          </w:rPr>
          <w:t>caput</w:t>
        </w:r>
        <w:r w:rsidRPr="00BA0708">
          <w:rPr>
            <w:rFonts w:ascii="Arial" w:hAnsi="Arial" w:cs="Arial"/>
            <w:sz w:val="24"/>
            <w:szCs w:val="24"/>
          </w:rPr>
          <w:t xml:space="preserve"> do art. 2º</w:t>
        </w:r>
      </w:hyperlink>
      <w:r w:rsidRPr="00BA0708">
        <w:rPr>
          <w:rFonts w:ascii="Arial" w:hAnsi="Arial" w:cs="Arial"/>
          <w:sz w:val="24"/>
          <w:szCs w:val="24"/>
        </w:rPr>
        <w:t xml:space="preserve">, nos </w:t>
      </w:r>
      <w:hyperlink r:id="rId11" w:anchor="art33i" w:history="1">
        <w:r w:rsidRPr="00BA0708">
          <w:rPr>
            <w:rFonts w:ascii="Arial" w:hAnsi="Arial" w:cs="Arial"/>
            <w:sz w:val="24"/>
            <w:szCs w:val="24"/>
          </w:rPr>
          <w:t xml:space="preserve">incisos I a V do </w:t>
        </w:r>
        <w:r w:rsidRPr="00BA0708">
          <w:rPr>
            <w:rFonts w:ascii="Arial" w:hAnsi="Arial" w:cs="Arial"/>
            <w:b/>
            <w:sz w:val="24"/>
            <w:szCs w:val="24"/>
          </w:rPr>
          <w:t>caput</w:t>
        </w:r>
        <w:r w:rsidRPr="00BA0708">
          <w:rPr>
            <w:rFonts w:ascii="Arial" w:hAnsi="Arial" w:cs="Arial"/>
            <w:sz w:val="24"/>
            <w:szCs w:val="24"/>
          </w:rPr>
          <w:t xml:space="preserve"> do art. 33</w:t>
        </w:r>
      </w:hyperlink>
      <w:r w:rsidRPr="00BA0708">
        <w:rPr>
          <w:rFonts w:ascii="Arial" w:hAnsi="Arial" w:cs="Arial"/>
          <w:sz w:val="24"/>
          <w:szCs w:val="24"/>
        </w:rPr>
        <w:t xml:space="preserve"> e nos </w:t>
      </w:r>
      <w:hyperlink r:id="rId12" w:anchor="art34ii" w:history="1">
        <w:r w:rsidRPr="00BA0708">
          <w:rPr>
            <w:rFonts w:ascii="Arial" w:hAnsi="Arial" w:cs="Arial"/>
            <w:sz w:val="24"/>
            <w:szCs w:val="24"/>
          </w:rPr>
          <w:t xml:space="preserve">incisos II a VII do </w:t>
        </w:r>
        <w:r w:rsidRPr="00BA0708">
          <w:rPr>
            <w:rFonts w:ascii="Arial" w:hAnsi="Arial" w:cs="Arial"/>
            <w:b/>
            <w:sz w:val="24"/>
            <w:szCs w:val="24"/>
          </w:rPr>
          <w:t>caput</w:t>
        </w:r>
        <w:r w:rsidRPr="00BA0708">
          <w:rPr>
            <w:rFonts w:ascii="Arial" w:hAnsi="Arial" w:cs="Arial"/>
            <w:sz w:val="24"/>
            <w:szCs w:val="24"/>
          </w:rPr>
          <w:t xml:space="preserve"> do art. 34 da Lei nº 13.019, de 2014</w:t>
        </w:r>
      </w:hyperlink>
      <w:r w:rsidRPr="00BA0708">
        <w:rPr>
          <w:rFonts w:ascii="Arial" w:hAnsi="Arial" w:cs="Arial"/>
          <w:sz w:val="24"/>
          <w:szCs w:val="24"/>
        </w:rPr>
        <w:t xml:space="preserve">, e a não ocorrência de hipóteses que incorram nas vedações de que trata o </w:t>
      </w:r>
      <w:hyperlink r:id="rId13" w:anchor="art39" w:history="1">
        <w:r w:rsidRPr="00BA0708">
          <w:rPr>
            <w:rFonts w:ascii="Arial" w:hAnsi="Arial" w:cs="Arial"/>
            <w:sz w:val="24"/>
            <w:szCs w:val="24"/>
          </w:rPr>
          <w:t>art. 39 da referida Lei</w:t>
        </w:r>
      </w:hyperlink>
      <w:r w:rsidRPr="00BA0708">
        <w:rPr>
          <w:rFonts w:ascii="Arial" w:hAnsi="Arial" w:cs="Arial"/>
          <w:sz w:val="24"/>
          <w:szCs w:val="24"/>
        </w:rPr>
        <w:t>, que serão verificados por meio da apresentação dos seguintes documentos: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8.2.4.1. </w:t>
      </w:r>
      <w:r w:rsidRPr="00BA0708">
        <w:rPr>
          <w:rFonts w:ascii="Arial" w:hAnsi="Arial" w:cs="Arial"/>
          <w:sz w:val="24"/>
          <w:szCs w:val="24"/>
          <w:lang w:eastAsia="pt-BR"/>
        </w:rPr>
        <w:t>Ato constitutivo, Estatuto Social em vigor, registrado em cartório;</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lastRenderedPageBreak/>
        <w:t xml:space="preserve">8.2.4.2. </w:t>
      </w:r>
      <w:r w:rsidRPr="00BA0708">
        <w:rPr>
          <w:rFonts w:ascii="Arial" w:hAnsi="Arial" w:cs="Arial"/>
          <w:sz w:val="24"/>
          <w:szCs w:val="24"/>
          <w:lang w:eastAsia="pt-BR"/>
        </w:rPr>
        <w:t>Ata da eleição de sua atual diretoria;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8.2.4.3. </w:t>
      </w:r>
      <w:r w:rsidRPr="00BA0708">
        <w:rPr>
          <w:rFonts w:ascii="Arial" w:hAnsi="Arial" w:cs="Arial"/>
          <w:sz w:val="24"/>
          <w:szCs w:val="24"/>
          <w:lang w:eastAsia="pt-BR"/>
        </w:rPr>
        <w:t>Cédula de Identidade e CPF do representante legal da entidade;</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8.2.4.4. </w:t>
      </w:r>
      <w:r w:rsidRPr="00BA0708">
        <w:rPr>
          <w:rFonts w:ascii="Arial" w:hAnsi="Arial" w:cs="Arial"/>
          <w:sz w:val="24"/>
          <w:szCs w:val="24"/>
          <w:lang w:eastAsia="pt-BR"/>
        </w:rPr>
        <w:t>Prova de inscrição no CNPJ – Cadastro Nacional de Pessoas Jurídicas;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8.2.4.5. </w:t>
      </w:r>
      <w:r w:rsidRPr="00BA0708">
        <w:rPr>
          <w:rFonts w:ascii="Arial" w:hAnsi="Arial" w:cs="Arial"/>
          <w:sz w:val="24"/>
          <w:szCs w:val="24"/>
          <w:lang w:eastAsia="pt-BR"/>
        </w:rPr>
        <w:t>Prova de regularidade fiscal – Tributos Federais;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8.2.4.6. </w:t>
      </w:r>
      <w:r w:rsidRPr="00BA0708">
        <w:rPr>
          <w:rFonts w:ascii="Arial" w:hAnsi="Arial" w:cs="Arial"/>
          <w:sz w:val="24"/>
          <w:szCs w:val="24"/>
          <w:lang w:eastAsia="pt-BR"/>
        </w:rPr>
        <w:t>Prova de regularidade fiscal – Tributos Estaduais;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8.2.4.7. </w:t>
      </w:r>
      <w:r w:rsidRPr="00BA0708">
        <w:rPr>
          <w:rFonts w:ascii="Arial" w:hAnsi="Arial" w:cs="Arial"/>
          <w:sz w:val="24"/>
          <w:szCs w:val="24"/>
          <w:lang w:eastAsia="pt-BR"/>
        </w:rPr>
        <w:t>Prova de regularidade fiscal – Tributos Municipais;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8.2.4.8. </w:t>
      </w:r>
      <w:r w:rsidRPr="00BA0708">
        <w:rPr>
          <w:rFonts w:ascii="Arial" w:hAnsi="Arial" w:cs="Arial"/>
          <w:sz w:val="24"/>
          <w:szCs w:val="24"/>
          <w:lang w:eastAsia="pt-BR"/>
        </w:rPr>
        <w:t>Prova de regularidade relativa ao Fundo de Garantia por Tempo de Serviço - FGTS, através do Certificado de Regularidade de Situação – CRS;</w:t>
      </w:r>
    </w:p>
    <w:p w:rsidR="008B516D"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8.2.4.9. </w:t>
      </w:r>
      <w:r w:rsidRPr="00BA0708">
        <w:rPr>
          <w:rFonts w:ascii="Arial" w:hAnsi="Arial" w:cs="Arial"/>
          <w:sz w:val="24"/>
          <w:szCs w:val="24"/>
          <w:lang w:eastAsia="pt-BR"/>
        </w:rPr>
        <w:t>Certidão negativa de falência e concordata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8.2.4.10. </w:t>
      </w:r>
      <w:r w:rsidRPr="00BA0708">
        <w:rPr>
          <w:rFonts w:ascii="Arial" w:hAnsi="Arial" w:cs="Arial"/>
          <w:sz w:val="24"/>
          <w:szCs w:val="24"/>
          <w:lang w:eastAsia="pt-BR"/>
        </w:rPr>
        <w:t>Certidão Negativa de Débitos Trabalhista;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8.2.4.11. </w:t>
      </w:r>
      <w:r w:rsidRPr="00BA0708">
        <w:rPr>
          <w:rFonts w:ascii="Arial" w:hAnsi="Arial" w:cs="Arial"/>
          <w:sz w:val="24"/>
          <w:szCs w:val="24"/>
          <w:lang w:eastAsia="pt-BR"/>
        </w:rPr>
        <w:t>Balanço Patrimonial e demonstração do resultado do último exercício, vedada à substituição por Balancetes ou Balanço provisórios.</w:t>
      </w:r>
    </w:p>
    <w:p w:rsidR="00891438" w:rsidRPr="00BA0708" w:rsidRDefault="00891438" w:rsidP="00891438">
      <w:pPr>
        <w:tabs>
          <w:tab w:val="left" w:pos="1276"/>
        </w:tabs>
        <w:spacing w:before="120" w:after="120"/>
        <w:contextualSpacing/>
        <w:jc w:val="both"/>
        <w:rPr>
          <w:rFonts w:ascii="Arial" w:hAnsi="Arial" w:cs="Arial"/>
          <w:sz w:val="24"/>
          <w:szCs w:val="24"/>
        </w:rPr>
      </w:pPr>
      <w:r w:rsidRPr="003D1F09">
        <w:rPr>
          <w:rFonts w:ascii="Arial" w:hAnsi="Arial" w:cs="Arial"/>
          <w:b/>
          <w:sz w:val="24"/>
          <w:szCs w:val="24"/>
        </w:rPr>
        <w:t>8.2.4.12.</w:t>
      </w:r>
      <w:r w:rsidRPr="00BA0708">
        <w:rPr>
          <w:rFonts w:ascii="Arial" w:hAnsi="Arial" w:cs="Arial"/>
          <w:sz w:val="24"/>
          <w:szCs w:val="24"/>
        </w:rPr>
        <w:t xml:space="preserve"> Comprovantes de experiência prévia na realização do objeto da parceria ou de objeto de natureza semelhante de, no mínimo, um ano de capacidade técnica e operacional, podendo ser admitidos, sem prejuízo de outros:</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 xml:space="preserve">8.2.4.13. </w:t>
      </w:r>
      <w:r w:rsidRPr="00BA0708">
        <w:rPr>
          <w:rFonts w:ascii="Arial" w:hAnsi="Arial" w:cs="Arial"/>
          <w:sz w:val="24"/>
          <w:szCs w:val="24"/>
        </w:rPr>
        <w:t>Instrumentos de parceria firmados com órgãos ou entidades da administração pública, organismos internacionais, empresas ou outras organizações da sociedade civil;</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8.2.4.14.</w:t>
      </w:r>
      <w:r w:rsidRPr="00BA0708">
        <w:rPr>
          <w:rFonts w:ascii="Arial" w:hAnsi="Arial" w:cs="Arial"/>
          <w:sz w:val="24"/>
          <w:szCs w:val="24"/>
        </w:rPr>
        <w:t xml:space="preserve"> Currículo dos principais profissionais que integram o corpo de funcionários da OSC responsáveis pelo projeto de </w:t>
      </w:r>
      <w:r w:rsidR="00AA56C0" w:rsidRPr="00BA0708">
        <w:rPr>
          <w:rFonts w:ascii="Arial" w:hAnsi="Arial" w:cs="Arial"/>
          <w:sz w:val="24"/>
          <w:szCs w:val="24"/>
        </w:rPr>
        <w:t>atividades</w:t>
      </w:r>
      <w:r w:rsidRPr="00BA0708">
        <w:rPr>
          <w:rFonts w:ascii="Arial" w:hAnsi="Arial" w:cs="Arial"/>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8.2.4.15.</w:t>
      </w:r>
      <w:r w:rsidRPr="00BA0708">
        <w:rPr>
          <w:rFonts w:ascii="Arial" w:hAnsi="Arial" w:cs="Arial"/>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891438" w:rsidRPr="00BA0708" w:rsidRDefault="00891438" w:rsidP="00891438">
      <w:pPr>
        <w:tabs>
          <w:tab w:val="left" w:pos="1276"/>
        </w:tabs>
        <w:spacing w:before="120" w:after="120" w:line="360" w:lineRule="auto"/>
        <w:jc w:val="both"/>
        <w:rPr>
          <w:rFonts w:ascii="Arial" w:hAnsi="Arial" w:cs="Arial"/>
          <w:sz w:val="24"/>
          <w:szCs w:val="24"/>
        </w:rPr>
      </w:pPr>
      <w:r w:rsidRPr="00BA0708">
        <w:rPr>
          <w:rFonts w:ascii="Arial" w:hAnsi="Arial" w:cs="Arial"/>
          <w:b/>
          <w:sz w:val="24"/>
          <w:szCs w:val="24"/>
        </w:rPr>
        <w:t>8.2.4.16.</w:t>
      </w:r>
      <w:r w:rsidRPr="00BA0708">
        <w:rPr>
          <w:rFonts w:ascii="Arial" w:hAnsi="Arial" w:cs="Arial"/>
          <w:sz w:val="24"/>
          <w:szCs w:val="24"/>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BA0708">
        <w:rPr>
          <w:rFonts w:ascii="Arial" w:hAnsi="Arial" w:cs="Arial"/>
          <w:i/>
          <w:sz w:val="24"/>
          <w:szCs w:val="24"/>
          <w:lang w:eastAsia="pt-BR"/>
        </w:rPr>
        <w:t xml:space="preserve">Anexo III – </w:t>
      </w:r>
      <w:r w:rsidRPr="00BA0708">
        <w:rPr>
          <w:rFonts w:ascii="Arial" w:hAnsi="Arial" w:cs="Arial"/>
          <w:i/>
          <w:sz w:val="24"/>
          <w:szCs w:val="24"/>
        </w:rPr>
        <w:t>Declaração do Art. 27 do Decreto nº 8.726, de 2016, e Relação dos Dirigentes da Entidade</w:t>
      </w:r>
      <w:r w:rsidRPr="00BA0708">
        <w:rPr>
          <w:rFonts w:ascii="Arial" w:hAnsi="Arial" w:cs="Arial"/>
          <w:sz w:val="24"/>
          <w:szCs w:val="24"/>
        </w:rPr>
        <w:t>;</w:t>
      </w:r>
    </w:p>
    <w:p w:rsidR="00891438" w:rsidRPr="00BA0708" w:rsidRDefault="00891438" w:rsidP="00891438">
      <w:pPr>
        <w:tabs>
          <w:tab w:val="left" w:pos="1276"/>
        </w:tabs>
        <w:spacing w:before="120" w:after="120" w:line="360" w:lineRule="auto"/>
        <w:jc w:val="both"/>
        <w:rPr>
          <w:rFonts w:ascii="Arial" w:hAnsi="Arial" w:cs="Arial"/>
          <w:sz w:val="24"/>
          <w:szCs w:val="24"/>
        </w:rPr>
      </w:pPr>
      <w:r w:rsidRPr="00BA0708">
        <w:rPr>
          <w:rFonts w:ascii="Arial" w:hAnsi="Arial" w:cs="Arial"/>
          <w:b/>
          <w:sz w:val="24"/>
          <w:szCs w:val="24"/>
        </w:rPr>
        <w:t>8.2.4.17.</w:t>
      </w:r>
      <w:r w:rsidRPr="00BA0708">
        <w:rPr>
          <w:rFonts w:ascii="Arial" w:hAnsi="Arial" w:cs="Arial"/>
          <w:sz w:val="24"/>
          <w:szCs w:val="24"/>
        </w:rPr>
        <w:t xml:space="preserve"> Cópia de documento que comprove que a OSC funciona no endereço por ela declarado, como conta de consumo ou contrato de locação;</w:t>
      </w:r>
      <w:r w:rsidR="00B80252">
        <w:rPr>
          <w:rFonts w:ascii="Arial" w:hAnsi="Arial" w:cs="Arial"/>
          <w:sz w:val="24"/>
          <w:szCs w:val="24"/>
        </w:rPr>
        <w:t xml:space="preserve"> Termo de Cessão do Espaço,</w:t>
      </w:r>
      <w:r w:rsidR="008F00FC">
        <w:rPr>
          <w:rFonts w:ascii="Arial" w:hAnsi="Arial" w:cs="Arial"/>
          <w:sz w:val="24"/>
          <w:szCs w:val="24"/>
        </w:rPr>
        <w:t xml:space="preserve"> </w:t>
      </w:r>
      <w:r w:rsidR="00B80252">
        <w:rPr>
          <w:rFonts w:ascii="Arial" w:hAnsi="Arial" w:cs="Arial"/>
          <w:sz w:val="24"/>
          <w:szCs w:val="24"/>
        </w:rPr>
        <w:t>com vigência superior ao tempo estimado do Conv</w:t>
      </w:r>
      <w:r w:rsidR="00DC6C2A">
        <w:rPr>
          <w:rFonts w:ascii="Arial" w:hAnsi="Arial" w:cs="Arial"/>
          <w:sz w:val="24"/>
          <w:szCs w:val="24"/>
        </w:rPr>
        <w:t xml:space="preserve">ênio a ser firmado, nos </w:t>
      </w:r>
      <w:r w:rsidR="00DC6C2A">
        <w:rPr>
          <w:rFonts w:ascii="Arial" w:hAnsi="Arial" w:cs="Arial"/>
          <w:sz w:val="24"/>
          <w:szCs w:val="24"/>
        </w:rPr>
        <w:lastRenderedPageBreak/>
        <w:t xml:space="preserve">casos em que a Associação não atue em espaço próprio </w:t>
      </w:r>
      <w:r w:rsidR="00107639">
        <w:rPr>
          <w:rFonts w:ascii="Arial" w:hAnsi="Arial" w:cs="Arial"/>
          <w:sz w:val="24"/>
          <w:szCs w:val="24"/>
        </w:rPr>
        <w:t>e não tenha contrato de locação.</w:t>
      </w:r>
    </w:p>
    <w:p w:rsidR="00891438" w:rsidRPr="00BA0708" w:rsidRDefault="00891438" w:rsidP="00891438">
      <w:pPr>
        <w:widowControl w:val="0"/>
        <w:tabs>
          <w:tab w:val="left" w:pos="993"/>
          <w:tab w:val="left" w:pos="1276"/>
        </w:tabs>
        <w:autoSpaceDE w:val="0"/>
        <w:spacing w:before="120" w:after="120" w:line="360" w:lineRule="auto"/>
        <w:jc w:val="both"/>
        <w:rPr>
          <w:rFonts w:ascii="Arial" w:hAnsi="Arial" w:cs="Arial"/>
          <w:i/>
          <w:sz w:val="24"/>
          <w:szCs w:val="24"/>
        </w:rPr>
      </w:pPr>
      <w:r w:rsidRPr="00BA0708">
        <w:rPr>
          <w:rFonts w:ascii="Arial" w:hAnsi="Arial" w:cs="Arial"/>
          <w:b/>
          <w:sz w:val="24"/>
          <w:szCs w:val="24"/>
        </w:rPr>
        <w:t>8.2.4.18.</w:t>
      </w:r>
      <w:r w:rsidRPr="00BA0708">
        <w:rPr>
          <w:rFonts w:ascii="Arial" w:hAnsi="Arial" w:cs="Arial"/>
          <w:sz w:val="24"/>
          <w:szCs w:val="24"/>
        </w:rPr>
        <w:t xml:space="preserve"> Declaração do representante legal da OSC com informação de que a organização e seus dirigentes não incorrem em quaisquer das vedações previstas no </w:t>
      </w:r>
      <w:hyperlink r:id="rId14" w:anchor="art39" w:history="1">
        <w:r w:rsidRPr="00BA0708">
          <w:rPr>
            <w:rFonts w:ascii="Arial" w:hAnsi="Arial" w:cs="Arial"/>
            <w:sz w:val="24"/>
            <w:szCs w:val="24"/>
          </w:rPr>
          <w:t>art. 39 da Lei nº 13.019, de 2014</w:t>
        </w:r>
      </w:hyperlink>
      <w:r w:rsidRPr="00BA0708">
        <w:rPr>
          <w:rFonts w:ascii="Arial" w:hAnsi="Arial" w:cs="Arial"/>
          <w:sz w:val="24"/>
          <w:szCs w:val="24"/>
        </w:rPr>
        <w:t xml:space="preserve">, as quais deverão estar descritas no documento, conforme modelo no </w:t>
      </w:r>
      <w:r w:rsidRPr="00BA0708">
        <w:rPr>
          <w:rFonts w:ascii="Arial" w:hAnsi="Arial" w:cs="Arial"/>
          <w:i/>
          <w:sz w:val="24"/>
          <w:szCs w:val="24"/>
        </w:rPr>
        <w:t>Anexo VI – Declaração da Não Ocorrência de Impedimentos;</w:t>
      </w:r>
    </w:p>
    <w:p w:rsidR="00891438" w:rsidRPr="00BA0708" w:rsidRDefault="00891438" w:rsidP="00891438">
      <w:pPr>
        <w:tabs>
          <w:tab w:val="left" w:pos="1276"/>
        </w:tabs>
        <w:spacing w:before="120" w:after="120" w:line="360" w:lineRule="auto"/>
        <w:jc w:val="both"/>
        <w:rPr>
          <w:rFonts w:ascii="Arial" w:hAnsi="Arial" w:cs="Arial"/>
          <w:sz w:val="24"/>
          <w:szCs w:val="24"/>
        </w:rPr>
      </w:pPr>
      <w:r w:rsidRPr="00BA0708">
        <w:rPr>
          <w:rFonts w:ascii="Arial" w:hAnsi="Arial" w:cs="Arial"/>
          <w:b/>
          <w:sz w:val="24"/>
          <w:szCs w:val="24"/>
        </w:rPr>
        <w:t>8.2.4.19.</w:t>
      </w:r>
      <w:r w:rsidRPr="00BA0708">
        <w:rPr>
          <w:rFonts w:ascii="Arial" w:hAnsi="Arial" w:cs="Arial"/>
          <w:sz w:val="24"/>
          <w:szCs w:val="24"/>
        </w:rPr>
        <w:t xml:space="preserve"> Declaração do representante legal da OSC sobre a existência de instalações e outras condições materiais da organização ou sobre a previsão de contratar ou adquirir com recursos da parceria, conforme </w:t>
      </w:r>
      <w:r w:rsidRPr="00BA0708">
        <w:rPr>
          <w:rFonts w:ascii="Arial" w:hAnsi="Arial" w:cs="Arial"/>
          <w:i/>
          <w:sz w:val="24"/>
          <w:szCs w:val="24"/>
        </w:rPr>
        <w:t>Anexo II – Declaração sobre Instalações e Condições Materiais</w:t>
      </w:r>
      <w:r w:rsidRPr="00BA0708">
        <w:rPr>
          <w:rFonts w:ascii="Arial" w:hAnsi="Arial" w:cs="Arial"/>
          <w:sz w:val="24"/>
          <w:szCs w:val="24"/>
        </w:rPr>
        <w:t xml:space="preserve">; </w:t>
      </w:r>
    </w:p>
    <w:p w:rsidR="00891438" w:rsidRPr="00BA0708" w:rsidRDefault="00891438" w:rsidP="00891438">
      <w:pPr>
        <w:tabs>
          <w:tab w:val="left" w:pos="1276"/>
        </w:tabs>
        <w:spacing w:before="120" w:after="120" w:line="360" w:lineRule="auto"/>
        <w:jc w:val="both"/>
        <w:rPr>
          <w:rFonts w:ascii="Arial" w:hAnsi="Arial" w:cs="Arial"/>
          <w:bCs/>
          <w:sz w:val="24"/>
          <w:szCs w:val="24"/>
        </w:rPr>
      </w:pPr>
      <w:r w:rsidRPr="00BA0708">
        <w:rPr>
          <w:rFonts w:ascii="Arial" w:hAnsi="Arial" w:cs="Arial"/>
          <w:b/>
          <w:sz w:val="24"/>
          <w:szCs w:val="24"/>
        </w:rPr>
        <w:t>8.2.4.20.</w:t>
      </w:r>
      <w:r w:rsidRPr="00BA0708">
        <w:rPr>
          <w:rFonts w:ascii="Arial" w:hAnsi="Arial" w:cs="Arial"/>
          <w:sz w:val="24"/>
          <w:szCs w:val="24"/>
        </w:rPr>
        <w:t xml:space="preserve"> Declaração do representante legal da OSC de que trata o art. 27 do Decreto nº 8.726, de 2016, conforme </w:t>
      </w:r>
      <w:r w:rsidRPr="00BA0708">
        <w:rPr>
          <w:rFonts w:ascii="Arial" w:hAnsi="Arial" w:cs="Arial"/>
          <w:i/>
          <w:sz w:val="24"/>
          <w:szCs w:val="24"/>
        </w:rPr>
        <w:t>Anexo III – Declaração do Art. 27 do Decreto nº 8.726, de 2016, e Relação dos Dirigentes da Entidade</w:t>
      </w:r>
      <w:r w:rsidRPr="00BA0708">
        <w:rPr>
          <w:rFonts w:ascii="Arial" w:hAnsi="Arial" w:cs="Arial"/>
          <w:sz w:val="24"/>
          <w:szCs w:val="24"/>
        </w:rPr>
        <w:t>;</w:t>
      </w:r>
      <w:r w:rsidRPr="00BA0708">
        <w:rPr>
          <w:rFonts w:ascii="Arial" w:hAnsi="Arial" w:cs="Arial"/>
          <w:bCs/>
          <w:sz w:val="24"/>
          <w:szCs w:val="24"/>
        </w:rPr>
        <w:t xml:space="preserve"> </w:t>
      </w:r>
    </w:p>
    <w:p w:rsidR="00891438" w:rsidRDefault="00891438" w:rsidP="00891438">
      <w:pPr>
        <w:tabs>
          <w:tab w:val="left" w:pos="1276"/>
        </w:tabs>
        <w:spacing w:before="120" w:after="120" w:line="360" w:lineRule="auto"/>
        <w:jc w:val="both"/>
        <w:rPr>
          <w:rFonts w:ascii="Arial" w:hAnsi="Arial" w:cs="Arial"/>
          <w:sz w:val="24"/>
          <w:szCs w:val="24"/>
        </w:rPr>
      </w:pPr>
      <w:r w:rsidRPr="00BA0708">
        <w:rPr>
          <w:rFonts w:ascii="Arial" w:hAnsi="Arial" w:cs="Arial"/>
          <w:b/>
          <w:bCs/>
          <w:sz w:val="24"/>
          <w:szCs w:val="24"/>
        </w:rPr>
        <w:t>8.2.4.21.</w:t>
      </w:r>
      <w:r w:rsidRPr="00BA0708">
        <w:rPr>
          <w:rFonts w:ascii="Arial" w:hAnsi="Arial" w:cs="Arial"/>
          <w:bCs/>
          <w:sz w:val="24"/>
          <w:szCs w:val="24"/>
        </w:rPr>
        <w:t xml:space="preserve"> Declaração de contrapartida em bens e serviços, quando couber, conforme </w:t>
      </w:r>
      <w:r w:rsidRPr="00BA0708">
        <w:rPr>
          <w:rFonts w:ascii="Arial" w:hAnsi="Arial" w:cs="Arial"/>
          <w:i/>
          <w:sz w:val="24"/>
          <w:szCs w:val="24"/>
        </w:rPr>
        <w:t>Anexo VIII – Declaração de Contrapartida</w:t>
      </w:r>
      <w:r w:rsidRPr="00BA0708">
        <w:rPr>
          <w:rFonts w:ascii="Arial" w:hAnsi="Arial" w:cs="Arial"/>
          <w:sz w:val="24"/>
          <w:szCs w:val="24"/>
        </w:rPr>
        <w:t>.</w:t>
      </w:r>
    </w:p>
    <w:p w:rsidR="003D1F09" w:rsidRPr="00BA0708" w:rsidRDefault="003D1F09" w:rsidP="00891438">
      <w:pPr>
        <w:tabs>
          <w:tab w:val="left" w:pos="1276"/>
        </w:tabs>
        <w:spacing w:before="120" w:after="120" w:line="360" w:lineRule="auto"/>
        <w:jc w:val="both"/>
        <w:rPr>
          <w:rFonts w:ascii="Arial" w:hAnsi="Arial" w:cs="Arial"/>
          <w:sz w:val="24"/>
          <w:szCs w:val="24"/>
          <w:lang w:eastAsia="pt-BR"/>
        </w:rPr>
      </w:pPr>
      <w:r w:rsidRPr="003D1F09">
        <w:rPr>
          <w:rFonts w:ascii="Arial" w:hAnsi="Arial" w:cs="Arial"/>
          <w:b/>
          <w:sz w:val="24"/>
          <w:szCs w:val="24"/>
        </w:rPr>
        <w:t>8.2.4.22.</w:t>
      </w:r>
      <w:r w:rsidRPr="003D1F09">
        <w:rPr>
          <w:rFonts w:ascii="Arial" w:hAnsi="Arial" w:cs="Arial"/>
          <w:sz w:val="24"/>
          <w:szCs w:val="24"/>
        </w:rPr>
        <w:t xml:space="preserve"> </w:t>
      </w:r>
      <w:r>
        <w:rPr>
          <w:rFonts w:ascii="Arial" w:hAnsi="Arial" w:cs="Arial"/>
          <w:sz w:val="24"/>
          <w:szCs w:val="24"/>
        </w:rPr>
        <w:t>Inscrição</w:t>
      </w:r>
      <w:r w:rsidRPr="001F7732">
        <w:rPr>
          <w:rFonts w:ascii="Arial" w:hAnsi="Arial" w:cs="Arial"/>
          <w:sz w:val="24"/>
          <w:szCs w:val="24"/>
        </w:rPr>
        <w:t xml:space="preserve"> no Conselho de Assistência Social (</w:t>
      </w:r>
      <w:proofErr w:type="spellStart"/>
      <w:proofErr w:type="gramStart"/>
      <w:r w:rsidRPr="001F7732">
        <w:rPr>
          <w:rFonts w:ascii="Arial" w:hAnsi="Arial" w:cs="Arial"/>
          <w:sz w:val="24"/>
          <w:szCs w:val="24"/>
        </w:rPr>
        <w:t>CadSuas</w:t>
      </w:r>
      <w:proofErr w:type="spellEnd"/>
      <w:proofErr w:type="gramEnd"/>
      <w:r w:rsidRPr="001F7732">
        <w:rPr>
          <w:rFonts w:ascii="Arial" w:hAnsi="Arial" w:cs="Arial"/>
          <w:sz w:val="24"/>
          <w:szCs w:val="24"/>
        </w:rPr>
        <w:t>).</w:t>
      </w:r>
    </w:p>
    <w:p w:rsidR="00EE2AEA" w:rsidRDefault="00891438" w:rsidP="00891438">
      <w:pPr>
        <w:spacing w:before="120" w:after="120" w:line="360" w:lineRule="auto"/>
        <w:jc w:val="both"/>
        <w:rPr>
          <w:rFonts w:ascii="Arial" w:hAnsi="Arial" w:cs="Arial"/>
          <w:sz w:val="24"/>
          <w:szCs w:val="24"/>
        </w:rPr>
      </w:pPr>
      <w:r w:rsidRPr="00BA0708">
        <w:rPr>
          <w:rFonts w:ascii="Arial" w:hAnsi="Arial" w:cs="Arial"/>
          <w:b/>
          <w:sz w:val="24"/>
          <w:szCs w:val="24"/>
        </w:rPr>
        <w:t xml:space="preserve">8.2.5. </w:t>
      </w:r>
      <w:r w:rsidRPr="00BA0708">
        <w:rPr>
          <w:rFonts w:ascii="Arial" w:hAnsi="Arial" w:cs="Arial"/>
          <w:sz w:val="24"/>
          <w:szCs w:val="24"/>
        </w:rPr>
        <w:t>Serão consideradas regulares as certidões positivas com efeito de negativas</w:t>
      </w:r>
      <w:r w:rsidR="00EE2AEA">
        <w:rPr>
          <w:rFonts w:ascii="Arial" w:hAnsi="Arial" w:cs="Arial"/>
          <w:sz w:val="24"/>
          <w:szCs w:val="24"/>
        </w:rPr>
        <w:t>.</w:t>
      </w:r>
    </w:p>
    <w:p w:rsidR="00891438" w:rsidRPr="00BA0708" w:rsidRDefault="00891438" w:rsidP="00891438">
      <w:pPr>
        <w:spacing w:before="120" w:after="120" w:line="360" w:lineRule="auto"/>
        <w:jc w:val="both"/>
        <w:rPr>
          <w:rFonts w:ascii="Arial" w:hAnsi="Arial" w:cs="Arial"/>
          <w:sz w:val="24"/>
          <w:szCs w:val="24"/>
        </w:rPr>
      </w:pPr>
      <w:r w:rsidRPr="00BA0708">
        <w:rPr>
          <w:rFonts w:ascii="Arial" w:hAnsi="Arial" w:cs="Arial"/>
          <w:b/>
          <w:sz w:val="24"/>
          <w:szCs w:val="24"/>
        </w:rPr>
        <w:t>8.2.6.</w:t>
      </w:r>
      <w:r w:rsidRPr="00BA0708">
        <w:rPr>
          <w:rFonts w:ascii="Arial" w:hAnsi="Arial" w:cs="Arial"/>
          <w:sz w:val="24"/>
          <w:szCs w:val="24"/>
        </w:rPr>
        <w:t xml:space="preserve"> </w:t>
      </w:r>
      <w:proofErr w:type="gramStart"/>
      <w:r w:rsidRPr="00BA0708">
        <w:rPr>
          <w:rFonts w:ascii="Arial" w:hAnsi="Arial" w:cs="Arial"/>
          <w:sz w:val="24"/>
          <w:szCs w:val="24"/>
        </w:rPr>
        <w:t>A critério</w:t>
      </w:r>
      <w:proofErr w:type="gramEnd"/>
      <w:r w:rsidRPr="00BA0708">
        <w:rPr>
          <w:rFonts w:ascii="Arial" w:hAnsi="Arial" w:cs="Arial"/>
          <w:sz w:val="24"/>
          <w:szCs w:val="24"/>
        </w:rPr>
        <w:t xml:space="preserve"> da OSC, os documentos </w:t>
      </w:r>
      <w:r w:rsidR="00FB27D2">
        <w:rPr>
          <w:rFonts w:ascii="Arial" w:hAnsi="Arial" w:cs="Arial"/>
          <w:sz w:val="24"/>
          <w:szCs w:val="24"/>
        </w:rPr>
        <w:t>exigidos</w:t>
      </w:r>
      <w:r w:rsidR="00546BE5">
        <w:rPr>
          <w:rFonts w:ascii="Arial" w:hAnsi="Arial" w:cs="Arial"/>
          <w:sz w:val="24"/>
          <w:szCs w:val="24"/>
        </w:rPr>
        <w:t xml:space="preserve"> que forem </w:t>
      </w:r>
      <w:r w:rsidR="00094529">
        <w:rPr>
          <w:rFonts w:ascii="Arial" w:hAnsi="Arial" w:cs="Arial"/>
          <w:sz w:val="24"/>
          <w:szCs w:val="24"/>
        </w:rPr>
        <w:t xml:space="preserve">listados pelo </w:t>
      </w:r>
      <w:proofErr w:type="spellStart"/>
      <w:r w:rsidR="00094529">
        <w:rPr>
          <w:rFonts w:ascii="Arial" w:hAnsi="Arial" w:cs="Arial"/>
          <w:sz w:val="24"/>
          <w:szCs w:val="24"/>
        </w:rPr>
        <w:t>Cauc</w:t>
      </w:r>
      <w:proofErr w:type="spellEnd"/>
      <w:r w:rsidR="00094529">
        <w:rPr>
          <w:rFonts w:ascii="Arial" w:hAnsi="Arial" w:cs="Arial"/>
          <w:sz w:val="24"/>
          <w:szCs w:val="24"/>
        </w:rPr>
        <w:t>,</w:t>
      </w:r>
      <w:r w:rsidRPr="00BA0708">
        <w:rPr>
          <w:rFonts w:ascii="Arial" w:hAnsi="Arial" w:cs="Arial"/>
          <w:sz w:val="24"/>
          <w:szCs w:val="24"/>
        </w:rPr>
        <w:t xml:space="preserve"> poderão ser substituídos pelo </w:t>
      </w:r>
      <w:r w:rsidRPr="00546BE5">
        <w:rPr>
          <w:rFonts w:ascii="Arial" w:hAnsi="Arial" w:cs="Arial"/>
          <w:b/>
          <w:sz w:val="24"/>
          <w:szCs w:val="24"/>
        </w:rPr>
        <w:t>extrato</w:t>
      </w:r>
      <w:r w:rsidRPr="00BA0708">
        <w:rPr>
          <w:rFonts w:ascii="Arial" w:hAnsi="Arial" w:cs="Arial"/>
          <w:sz w:val="24"/>
          <w:szCs w:val="24"/>
        </w:rPr>
        <w:t xml:space="preserve"> emitido pelo Serviço Auxiliar de Informações para Transferências Voluntárias - </w:t>
      </w:r>
      <w:proofErr w:type="spellStart"/>
      <w:r w:rsidRPr="00BA0708">
        <w:rPr>
          <w:rFonts w:ascii="Arial" w:hAnsi="Arial" w:cs="Arial"/>
          <w:sz w:val="24"/>
          <w:szCs w:val="24"/>
        </w:rPr>
        <w:t>Cauc</w:t>
      </w:r>
      <w:proofErr w:type="spellEnd"/>
      <w:r w:rsidRPr="00BA0708">
        <w:rPr>
          <w:rFonts w:ascii="Arial" w:hAnsi="Arial" w:cs="Arial"/>
          <w:sz w:val="24"/>
          <w:szCs w:val="24"/>
        </w:rPr>
        <w:t>, quando disponibilizados pela Secretaria do Tesouro Nacional do Ministério da Fazenda (art. 26, §3º, do Decreto nº 8.726, de 2016). </w:t>
      </w:r>
    </w:p>
    <w:p w:rsidR="00891438" w:rsidRPr="00BA0708" w:rsidRDefault="00891438" w:rsidP="00891438">
      <w:pPr>
        <w:spacing w:before="120" w:after="120" w:line="360" w:lineRule="auto"/>
        <w:jc w:val="both"/>
        <w:rPr>
          <w:rFonts w:ascii="Arial" w:hAnsi="Arial" w:cs="Arial"/>
          <w:sz w:val="24"/>
          <w:szCs w:val="24"/>
        </w:rPr>
      </w:pPr>
      <w:r w:rsidRPr="00BA0708">
        <w:rPr>
          <w:rFonts w:ascii="Arial" w:hAnsi="Arial" w:cs="Arial"/>
          <w:b/>
          <w:sz w:val="24"/>
          <w:szCs w:val="24"/>
        </w:rPr>
        <w:t>8.2.7.</w:t>
      </w:r>
      <w:r w:rsidRPr="00BA0708">
        <w:rPr>
          <w:rFonts w:ascii="Arial" w:hAnsi="Arial" w:cs="Arial"/>
          <w:sz w:val="24"/>
          <w:szCs w:val="24"/>
        </w:rPr>
        <w:t xml:space="preserve"> As </w:t>
      </w:r>
      <w:proofErr w:type="spellStart"/>
      <w:r w:rsidRPr="00BA0708">
        <w:rPr>
          <w:rFonts w:ascii="Arial" w:hAnsi="Arial" w:cs="Arial"/>
          <w:sz w:val="24"/>
          <w:szCs w:val="24"/>
        </w:rPr>
        <w:t>OSCs</w:t>
      </w:r>
      <w:proofErr w:type="spellEnd"/>
      <w:r w:rsidRPr="00BA0708">
        <w:rPr>
          <w:rFonts w:ascii="Arial" w:hAnsi="Arial" w:cs="Arial"/>
          <w:sz w:val="24"/>
          <w:szCs w:val="24"/>
        </w:rPr>
        <w:t xml:space="preserve"> ficarão dispensadas de reap</w:t>
      </w:r>
      <w:r w:rsidR="00EE2AEA">
        <w:rPr>
          <w:rFonts w:ascii="Arial" w:hAnsi="Arial" w:cs="Arial"/>
          <w:sz w:val="24"/>
          <w:szCs w:val="24"/>
        </w:rPr>
        <w:t xml:space="preserve">resentar as certidões previstas, </w:t>
      </w:r>
      <w:r w:rsidRPr="00BA0708">
        <w:rPr>
          <w:rFonts w:ascii="Arial" w:hAnsi="Arial" w:cs="Arial"/>
          <w:sz w:val="24"/>
          <w:szCs w:val="24"/>
        </w:rPr>
        <w:t>que estiverem vencidas no momento da análise, desde que estejam disponíveis eletronicamente (art. 26, §4º, do Decreto nº 8.726, de 2016). </w:t>
      </w:r>
    </w:p>
    <w:p w:rsidR="00891438" w:rsidRPr="00BA0708" w:rsidRDefault="00891438" w:rsidP="00891438">
      <w:pPr>
        <w:widowControl w:val="0"/>
        <w:autoSpaceDE w:val="0"/>
        <w:autoSpaceDN w:val="0"/>
        <w:adjustRightInd w:val="0"/>
        <w:spacing w:after="120" w:line="360" w:lineRule="auto"/>
        <w:jc w:val="both"/>
        <w:rPr>
          <w:rFonts w:ascii="Arial" w:hAnsi="Arial" w:cs="Arial"/>
          <w:sz w:val="24"/>
          <w:szCs w:val="24"/>
        </w:rPr>
      </w:pPr>
      <w:r w:rsidRPr="00BA0708">
        <w:rPr>
          <w:rFonts w:ascii="Arial" w:hAnsi="Arial" w:cs="Arial"/>
          <w:b/>
          <w:sz w:val="24"/>
          <w:szCs w:val="24"/>
        </w:rPr>
        <w:t>8.2.8.</w:t>
      </w:r>
      <w:r w:rsidR="006B4828">
        <w:rPr>
          <w:rFonts w:ascii="Arial" w:hAnsi="Arial" w:cs="Arial"/>
          <w:sz w:val="24"/>
          <w:szCs w:val="24"/>
        </w:rPr>
        <w:tab/>
        <w:t>O</w:t>
      </w:r>
      <w:r w:rsidRPr="00BA0708">
        <w:rPr>
          <w:rFonts w:ascii="Arial" w:hAnsi="Arial" w:cs="Arial"/>
          <w:sz w:val="24"/>
          <w:szCs w:val="24"/>
        </w:rPr>
        <w:t>s documentos comprobatórios</w:t>
      </w:r>
      <w:r w:rsidR="004D6F1A">
        <w:rPr>
          <w:rFonts w:ascii="Arial" w:hAnsi="Arial" w:cs="Arial"/>
          <w:sz w:val="24"/>
          <w:szCs w:val="24"/>
        </w:rPr>
        <w:t xml:space="preserve"> </w:t>
      </w:r>
      <w:r w:rsidRPr="00BA0708">
        <w:rPr>
          <w:rFonts w:ascii="Arial" w:hAnsi="Arial" w:cs="Arial"/>
          <w:sz w:val="24"/>
          <w:szCs w:val="24"/>
        </w:rPr>
        <w:t xml:space="preserve">do cumprimento dos requisitos impostos nesta </w:t>
      </w:r>
      <w:r w:rsidR="00B04DC2">
        <w:rPr>
          <w:rFonts w:ascii="Arial" w:hAnsi="Arial" w:cs="Arial"/>
          <w:sz w:val="24"/>
          <w:szCs w:val="24"/>
        </w:rPr>
        <w:t xml:space="preserve">2ª </w:t>
      </w:r>
      <w:r w:rsidRPr="00BA0708">
        <w:rPr>
          <w:rFonts w:ascii="Arial" w:hAnsi="Arial" w:cs="Arial"/>
          <w:sz w:val="24"/>
          <w:szCs w:val="24"/>
        </w:rPr>
        <w:t>Etapa</w:t>
      </w:r>
      <w:r w:rsidR="004D6F1A">
        <w:rPr>
          <w:rFonts w:ascii="Arial" w:hAnsi="Arial" w:cs="Arial"/>
          <w:sz w:val="24"/>
          <w:szCs w:val="24"/>
        </w:rPr>
        <w:t>, deve</w:t>
      </w:r>
      <w:r w:rsidRPr="00BA0708">
        <w:rPr>
          <w:rFonts w:ascii="Arial" w:hAnsi="Arial" w:cs="Arial"/>
          <w:sz w:val="24"/>
          <w:szCs w:val="24"/>
        </w:rPr>
        <w:t>rão</w:t>
      </w:r>
      <w:r w:rsidR="004D6F1A">
        <w:rPr>
          <w:rFonts w:ascii="Arial" w:hAnsi="Arial" w:cs="Arial"/>
          <w:sz w:val="24"/>
          <w:szCs w:val="24"/>
        </w:rPr>
        <w:t xml:space="preserve"> ser</w:t>
      </w:r>
      <w:r w:rsidRPr="00BA0708">
        <w:rPr>
          <w:rFonts w:ascii="Arial" w:hAnsi="Arial" w:cs="Arial"/>
          <w:sz w:val="24"/>
          <w:szCs w:val="24"/>
        </w:rPr>
        <w:t xml:space="preserve"> </w:t>
      </w:r>
      <w:r w:rsidR="00AB2DDB">
        <w:rPr>
          <w:rFonts w:ascii="Arial" w:hAnsi="Arial" w:cs="Arial"/>
          <w:sz w:val="24"/>
          <w:szCs w:val="24"/>
        </w:rPr>
        <w:t>protocolados na Prefeitura Municipal de Primavera do Leste destinados à</w:t>
      </w:r>
      <w:r w:rsidRPr="00BA0708">
        <w:rPr>
          <w:rFonts w:ascii="Arial" w:hAnsi="Arial" w:cs="Arial"/>
          <w:sz w:val="24"/>
          <w:szCs w:val="24"/>
        </w:rPr>
        <w:t xml:space="preserve"> </w:t>
      </w:r>
      <w:r w:rsidR="006B4828">
        <w:rPr>
          <w:rFonts w:ascii="Arial" w:hAnsi="Arial" w:cs="Arial"/>
          <w:sz w:val="24"/>
          <w:szCs w:val="24"/>
        </w:rPr>
        <w:t>Secretaria Municipal de Fazenda</w:t>
      </w:r>
      <w:r w:rsidR="00AB2DDB">
        <w:rPr>
          <w:rFonts w:ascii="Arial" w:hAnsi="Arial" w:cs="Arial"/>
          <w:sz w:val="24"/>
          <w:szCs w:val="24"/>
        </w:rPr>
        <w:t>,</w:t>
      </w:r>
      <w:r w:rsidR="00AB2DDB">
        <w:rPr>
          <w:rFonts w:ascii="Arial" w:hAnsi="Arial" w:cs="Arial"/>
          <w:sz w:val="24"/>
          <w:szCs w:val="24"/>
          <w:lang w:eastAsia="pt-BR"/>
        </w:rPr>
        <w:t xml:space="preserve"> </w:t>
      </w:r>
      <w:r w:rsidR="001623BF">
        <w:rPr>
          <w:rFonts w:ascii="Arial" w:hAnsi="Arial" w:cs="Arial"/>
          <w:sz w:val="24"/>
          <w:szCs w:val="24"/>
          <w:lang w:eastAsia="pt-BR"/>
        </w:rPr>
        <w:t>S</w:t>
      </w:r>
      <w:r w:rsidR="006B4828">
        <w:rPr>
          <w:rFonts w:ascii="Arial" w:hAnsi="Arial" w:cs="Arial"/>
          <w:sz w:val="24"/>
          <w:szCs w:val="24"/>
          <w:lang w:eastAsia="pt-BR"/>
        </w:rPr>
        <w:t xml:space="preserve">etor de </w:t>
      </w:r>
      <w:r w:rsidRPr="00BA0708">
        <w:rPr>
          <w:rFonts w:ascii="Arial" w:hAnsi="Arial" w:cs="Arial"/>
          <w:sz w:val="24"/>
          <w:szCs w:val="24"/>
          <w:lang w:eastAsia="pt-BR"/>
        </w:rPr>
        <w:t>Convênios</w:t>
      </w:r>
      <w:r w:rsidR="00C31380">
        <w:rPr>
          <w:rFonts w:ascii="Arial" w:hAnsi="Arial" w:cs="Arial"/>
          <w:sz w:val="24"/>
          <w:szCs w:val="24"/>
        </w:rPr>
        <w:t>, situado</w:t>
      </w:r>
      <w:r w:rsidRPr="00BA0708">
        <w:rPr>
          <w:rFonts w:ascii="Arial" w:hAnsi="Arial" w:cs="Arial"/>
          <w:sz w:val="24"/>
          <w:szCs w:val="24"/>
        </w:rPr>
        <w:t xml:space="preserve"> na Rua Maringá, 444, bairro Centro, CEP 78850-000, Primavera do</w:t>
      </w:r>
      <w:r w:rsidR="00DE16C1">
        <w:rPr>
          <w:rFonts w:ascii="Arial" w:hAnsi="Arial" w:cs="Arial"/>
          <w:sz w:val="24"/>
          <w:szCs w:val="24"/>
        </w:rPr>
        <w:t xml:space="preserve"> Leste/MT – Fone (66) 3498-3333, </w:t>
      </w:r>
      <w:r w:rsidR="00DE16C1" w:rsidRPr="001623BF">
        <w:rPr>
          <w:rFonts w:ascii="Arial" w:hAnsi="Arial" w:cs="Arial"/>
          <w:b/>
          <w:sz w:val="24"/>
          <w:szCs w:val="24"/>
        </w:rPr>
        <w:t>at</w:t>
      </w:r>
      <w:r w:rsidR="00AB2DDB">
        <w:rPr>
          <w:rFonts w:ascii="Arial" w:hAnsi="Arial" w:cs="Arial"/>
          <w:b/>
          <w:sz w:val="24"/>
          <w:szCs w:val="24"/>
        </w:rPr>
        <w:t xml:space="preserve">é às 10h e 59 </w:t>
      </w:r>
      <w:proofErr w:type="spellStart"/>
      <w:r w:rsidR="00AB2DDB">
        <w:rPr>
          <w:rFonts w:ascii="Arial" w:hAnsi="Arial" w:cs="Arial"/>
          <w:b/>
          <w:sz w:val="24"/>
          <w:szCs w:val="24"/>
        </w:rPr>
        <w:t>min</w:t>
      </w:r>
      <w:proofErr w:type="spellEnd"/>
      <w:r w:rsidR="00595A31">
        <w:rPr>
          <w:rFonts w:ascii="Arial" w:hAnsi="Arial" w:cs="Arial"/>
          <w:b/>
          <w:sz w:val="24"/>
          <w:szCs w:val="24"/>
        </w:rPr>
        <w:t xml:space="preserve"> do dia 20</w:t>
      </w:r>
      <w:r w:rsidR="00703B61">
        <w:rPr>
          <w:rFonts w:ascii="Arial" w:hAnsi="Arial" w:cs="Arial"/>
          <w:b/>
          <w:sz w:val="24"/>
          <w:szCs w:val="24"/>
        </w:rPr>
        <w:t>/0</w:t>
      </w:r>
      <w:r w:rsidR="00595A31">
        <w:rPr>
          <w:rFonts w:ascii="Arial" w:hAnsi="Arial" w:cs="Arial"/>
          <w:b/>
          <w:sz w:val="24"/>
          <w:szCs w:val="24"/>
        </w:rPr>
        <w:t>2</w:t>
      </w:r>
      <w:r w:rsidR="00DE16C1" w:rsidRPr="001623BF">
        <w:rPr>
          <w:rFonts w:ascii="Arial" w:hAnsi="Arial" w:cs="Arial"/>
          <w:b/>
          <w:sz w:val="24"/>
          <w:szCs w:val="24"/>
        </w:rPr>
        <w:t>/201</w:t>
      </w:r>
      <w:r w:rsidR="00703B61">
        <w:rPr>
          <w:rFonts w:ascii="Arial" w:hAnsi="Arial" w:cs="Arial"/>
          <w:b/>
          <w:sz w:val="24"/>
          <w:szCs w:val="24"/>
        </w:rPr>
        <w:t>8</w:t>
      </w:r>
      <w:r w:rsidR="00DE16C1">
        <w:rPr>
          <w:rFonts w:ascii="Arial" w:hAnsi="Arial" w:cs="Arial"/>
          <w:sz w:val="24"/>
          <w:szCs w:val="24"/>
        </w:rPr>
        <w:t>;</w:t>
      </w:r>
    </w:p>
    <w:p w:rsidR="00891438" w:rsidRPr="00BA0708" w:rsidRDefault="00891438" w:rsidP="00891438">
      <w:pPr>
        <w:tabs>
          <w:tab w:val="left" w:pos="709"/>
        </w:tabs>
        <w:spacing w:before="120" w:after="120" w:line="360" w:lineRule="auto"/>
        <w:jc w:val="both"/>
        <w:rPr>
          <w:rFonts w:ascii="Arial" w:hAnsi="Arial" w:cs="Arial"/>
          <w:sz w:val="24"/>
          <w:szCs w:val="24"/>
        </w:rPr>
      </w:pPr>
      <w:r w:rsidRPr="00BA0708">
        <w:rPr>
          <w:rFonts w:ascii="Arial" w:hAnsi="Arial" w:cs="Arial"/>
          <w:b/>
          <w:sz w:val="24"/>
          <w:szCs w:val="24"/>
        </w:rPr>
        <w:lastRenderedPageBreak/>
        <w:t xml:space="preserve">8.3. Etapa </w:t>
      </w:r>
      <w:proofErr w:type="gramStart"/>
      <w:r w:rsidRPr="00BA0708">
        <w:rPr>
          <w:rFonts w:ascii="Arial" w:hAnsi="Arial" w:cs="Arial"/>
          <w:b/>
          <w:sz w:val="24"/>
          <w:szCs w:val="24"/>
        </w:rPr>
        <w:t>2</w:t>
      </w:r>
      <w:proofErr w:type="gramEnd"/>
      <w:r w:rsidRPr="00BA0708">
        <w:rPr>
          <w:rFonts w:ascii="Arial" w:hAnsi="Arial" w:cs="Arial"/>
          <w:b/>
          <w:sz w:val="24"/>
          <w:szCs w:val="24"/>
        </w:rPr>
        <w:t xml:space="preserve">: Verificação do cumprimento dos requisitos </w:t>
      </w:r>
      <w:r w:rsidRPr="00BA0708">
        <w:rPr>
          <w:rFonts w:ascii="Arial" w:hAnsi="Arial" w:cs="Arial"/>
          <w:b/>
          <w:color w:val="000000"/>
          <w:sz w:val="24"/>
          <w:szCs w:val="24"/>
          <w:lang w:eastAsia="pt-BR"/>
        </w:rPr>
        <w:t>para celebração da parceria e de que não incorre nos impedimentos (vedações) legais</w:t>
      </w:r>
      <w:r w:rsidRPr="00BA0708">
        <w:rPr>
          <w:rFonts w:ascii="Arial" w:hAnsi="Arial" w:cs="Arial"/>
          <w:b/>
          <w:sz w:val="24"/>
          <w:szCs w:val="24"/>
        </w:rPr>
        <w:t xml:space="preserve">. Análise do plano de trabalho. </w:t>
      </w:r>
      <w:r w:rsidRPr="00BA0708">
        <w:rPr>
          <w:rFonts w:ascii="Arial" w:hAnsi="Arial" w:cs="Arial"/>
          <w:sz w:val="24"/>
          <w:szCs w:val="24"/>
        </w:rPr>
        <w:t xml:space="preserve">Esta etapa consiste no exame formal, a ser realizado pela administração pública, do atendimento, </w:t>
      </w:r>
      <w:r w:rsidRPr="00BA0708">
        <w:rPr>
          <w:rFonts w:ascii="Arial" w:hAnsi="Arial" w:cs="Arial"/>
          <w:color w:val="000000"/>
          <w:sz w:val="24"/>
          <w:szCs w:val="24"/>
        </w:rPr>
        <w:t xml:space="preserve">pela OSC selecionada, dos </w:t>
      </w:r>
      <w:r w:rsidRPr="00BA0708">
        <w:rPr>
          <w:rFonts w:ascii="Arial" w:hAnsi="Arial" w:cs="Arial"/>
          <w:sz w:val="24"/>
          <w:szCs w:val="24"/>
        </w:rPr>
        <w:t xml:space="preserve">requisitos para a celebração da parceria, de que não incorre nos impedimentos legais e cumprimento de demais exigências descritas na Etapa anterior. Esta Etapa </w:t>
      </w:r>
      <w:proofErr w:type="gramStart"/>
      <w:r w:rsidRPr="00BA0708">
        <w:rPr>
          <w:rFonts w:ascii="Arial" w:hAnsi="Arial" w:cs="Arial"/>
          <w:sz w:val="24"/>
          <w:szCs w:val="24"/>
        </w:rPr>
        <w:t>2</w:t>
      </w:r>
      <w:proofErr w:type="gramEnd"/>
      <w:r w:rsidRPr="00BA0708">
        <w:rPr>
          <w:rFonts w:ascii="Arial" w:hAnsi="Arial" w:cs="Arial"/>
          <w:sz w:val="24"/>
          <w:szCs w:val="24"/>
        </w:rPr>
        <w:t xml:space="preserve"> engloba, ainda,</w:t>
      </w:r>
      <w:r w:rsidR="00AC71F5">
        <w:rPr>
          <w:rFonts w:ascii="Arial" w:hAnsi="Arial" w:cs="Arial"/>
          <w:sz w:val="24"/>
          <w:szCs w:val="24"/>
        </w:rPr>
        <w:t xml:space="preserve"> a análise do plano de trabalho, exigências do Edital e anexos.</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8.3.1.</w:t>
      </w:r>
      <w:r w:rsidRPr="00BA0708">
        <w:rPr>
          <w:rFonts w:ascii="Arial" w:hAnsi="Arial" w:cs="Arial"/>
          <w:sz w:val="24"/>
          <w:szCs w:val="24"/>
        </w:rPr>
        <w:t xml:space="preserve"> No momento da verificação do cumprimento dos requisitos para a celebração de parcerias, a Prefeitura Municipal de Primavera do Leste deverá consultar o setor de licitações e contratos administrativos, bem como a assessoria jurídica para verificação de inadimplência junto ao poder público órgão municipal  </w:t>
      </w:r>
    </w:p>
    <w:p w:rsidR="00891438" w:rsidRPr="00BA0708" w:rsidRDefault="00891438" w:rsidP="00891438">
      <w:pPr>
        <w:widowControl w:val="0"/>
        <w:tabs>
          <w:tab w:val="left" w:pos="567"/>
        </w:tabs>
        <w:autoSpaceDE w:val="0"/>
        <w:spacing w:before="120" w:after="120" w:line="360" w:lineRule="auto"/>
        <w:jc w:val="both"/>
        <w:rPr>
          <w:rFonts w:ascii="Arial" w:hAnsi="Arial" w:cs="Arial"/>
          <w:b/>
          <w:bCs/>
          <w:sz w:val="24"/>
          <w:szCs w:val="24"/>
        </w:rPr>
      </w:pPr>
      <w:r w:rsidRPr="00BA0708">
        <w:rPr>
          <w:rFonts w:ascii="Arial" w:hAnsi="Arial" w:cs="Arial"/>
          <w:b/>
          <w:color w:val="000000"/>
          <w:sz w:val="24"/>
          <w:szCs w:val="24"/>
          <w:lang w:eastAsia="pt-BR"/>
        </w:rPr>
        <w:t>8.3.2.</w:t>
      </w:r>
      <w:r w:rsidRPr="00BA0708">
        <w:rPr>
          <w:rFonts w:ascii="Arial" w:hAnsi="Arial" w:cs="Arial"/>
          <w:color w:val="000000"/>
          <w:sz w:val="24"/>
          <w:szCs w:val="24"/>
          <w:lang w:eastAsia="pt-BR"/>
        </w:rPr>
        <w:t xml:space="preserve"> A</w:t>
      </w:r>
      <w:r w:rsidRPr="00BA0708">
        <w:rPr>
          <w:rFonts w:ascii="Arial" w:hAnsi="Arial" w:cs="Arial"/>
          <w:bCs/>
          <w:sz w:val="24"/>
          <w:szCs w:val="24"/>
        </w:rPr>
        <w:t xml:space="preserve"> Prefeitura Municipal de Primavera do Leste examinará o plano de trabalho apresentado pela OSC selecionada ou, se for o caso, pela OSC </w:t>
      </w:r>
      <w:r w:rsidRPr="00BA0708">
        <w:rPr>
          <w:rFonts w:ascii="Arial" w:hAnsi="Arial" w:cs="Arial"/>
          <w:color w:val="000000"/>
          <w:sz w:val="24"/>
          <w:szCs w:val="24"/>
        </w:rPr>
        <w:t>imediatamente mais bem classificada</w:t>
      </w:r>
      <w:r w:rsidRPr="00BA0708">
        <w:rPr>
          <w:rFonts w:ascii="Arial" w:hAnsi="Arial" w:cs="Arial"/>
          <w:bCs/>
          <w:sz w:val="24"/>
          <w:szCs w:val="24"/>
        </w:rPr>
        <w:t xml:space="preserve"> que tenha sido convocada</w:t>
      </w:r>
      <w:r w:rsidR="00D97782">
        <w:rPr>
          <w:rFonts w:ascii="Arial" w:hAnsi="Arial" w:cs="Arial"/>
          <w:bCs/>
          <w:sz w:val="24"/>
          <w:szCs w:val="24"/>
        </w:rPr>
        <w:t xml:space="preserve"> e os anexos exigidos pelo presente Edital assinados pelo Representante Máximo da OSC proponente.</w:t>
      </w:r>
    </w:p>
    <w:p w:rsidR="00891438" w:rsidRPr="00012E67" w:rsidRDefault="00891438" w:rsidP="00891438">
      <w:pPr>
        <w:widowControl w:val="0"/>
        <w:autoSpaceDE w:val="0"/>
        <w:spacing w:before="120" w:after="120" w:line="360" w:lineRule="auto"/>
        <w:jc w:val="both"/>
        <w:rPr>
          <w:rFonts w:ascii="Arial" w:hAnsi="Arial" w:cs="Arial"/>
          <w:b/>
          <w:color w:val="000000"/>
          <w:sz w:val="24"/>
          <w:szCs w:val="24"/>
        </w:rPr>
      </w:pPr>
      <w:r w:rsidRPr="00BA0708">
        <w:rPr>
          <w:rFonts w:ascii="Arial" w:hAnsi="Arial" w:cs="Arial"/>
          <w:b/>
          <w:sz w:val="24"/>
          <w:szCs w:val="24"/>
        </w:rPr>
        <w:t>8.3.3.</w:t>
      </w:r>
      <w:r w:rsidRPr="00BA0708">
        <w:rPr>
          <w:rFonts w:ascii="Arial" w:hAnsi="Arial" w:cs="Arial"/>
          <w:sz w:val="24"/>
          <w:szCs w:val="24"/>
        </w:rPr>
        <w:t xml:space="preserve"> </w:t>
      </w:r>
      <w:r w:rsidRPr="00BA0708">
        <w:rPr>
          <w:rFonts w:ascii="Arial" w:hAnsi="Arial" w:cs="Arial"/>
          <w:color w:val="000000"/>
          <w:sz w:val="24"/>
          <w:szCs w:val="24"/>
        </w:rPr>
        <w:t xml:space="preserve">Somente será aprovado o plano de trabalho que estiver de acordo com as informações já apresentadas na proposta apresentada pela OSC, observados os termos e as condições constantes neste Edital e em seus anexos </w:t>
      </w:r>
      <w:r w:rsidRPr="00BA0708">
        <w:rPr>
          <w:rFonts w:ascii="Arial" w:hAnsi="Arial" w:cs="Arial"/>
          <w:sz w:val="24"/>
          <w:szCs w:val="24"/>
        </w:rPr>
        <w:t>(art. 25, §2º, do Decreto nº 8.726, de 2016).</w:t>
      </w:r>
      <w:r w:rsidRPr="00BA0708">
        <w:rPr>
          <w:rFonts w:ascii="Arial" w:hAnsi="Arial" w:cs="Arial"/>
          <w:color w:val="000000"/>
          <w:sz w:val="24"/>
          <w:szCs w:val="24"/>
        </w:rPr>
        <w:t xml:space="preserve"> Para tanto, a Prefeitura Municipal de Primavera do Leste </w:t>
      </w:r>
      <w:r w:rsidRPr="00012E67">
        <w:rPr>
          <w:rFonts w:ascii="Arial" w:hAnsi="Arial" w:cs="Arial"/>
          <w:b/>
          <w:color w:val="000000"/>
          <w:sz w:val="24"/>
          <w:szCs w:val="24"/>
        </w:rPr>
        <w:t xml:space="preserve">poderá solicitar a realização de ajustes no plano de trabalho, nos termos do §3º do art. 25 do mesmo Decreto. </w:t>
      </w:r>
    </w:p>
    <w:p w:rsidR="00891438" w:rsidRPr="00BA0708" w:rsidRDefault="00891438" w:rsidP="00891438">
      <w:pPr>
        <w:widowControl w:val="0"/>
        <w:tabs>
          <w:tab w:val="left" w:pos="709"/>
        </w:tabs>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8.3.4.</w:t>
      </w:r>
      <w:r w:rsidRPr="00BA0708">
        <w:rPr>
          <w:rFonts w:ascii="Arial" w:hAnsi="Arial" w:cs="Arial"/>
          <w:color w:val="000000"/>
          <w:sz w:val="24"/>
          <w:szCs w:val="24"/>
        </w:rPr>
        <w:t xml:space="preserve"> Nos termos do §1º do art. 28 da Lei nº 13.019, de 2014, na hipótese de a OSC selecionada não atender aos requisitos previstos na Etapa </w:t>
      </w:r>
      <w:proofErr w:type="gramStart"/>
      <w:r w:rsidRPr="00BA0708">
        <w:rPr>
          <w:rFonts w:ascii="Arial" w:hAnsi="Arial" w:cs="Arial"/>
          <w:color w:val="000000"/>
          <w:sz w:val="24"/>
          <w:szCs w:val="24"/>
        </w:rPr>
        <w:t>1</w:t>
      </w:r>
      <w:proofErr w:type="gramEnd"/>
      <w:r w:rsidRPr="00BA0708">
        <w:rPr>
          <w:rFonts w:ascii="Arial" w:hAnsi="Arial" w:cs="Arial"/>
          <w:color w:val="000000"/>
          <w:sz w:val="24"/>
          <w:szCs w:val="24"/>
        </w:rPr>
        <w:t xml:space="preserve"> da fase de celebração, incluindo os exigidos nos </w:t>
      </w:r>
      <w:proofErr w:type="spellStart"/>
      <w:r w:rsidRPr="00BA0708">
        <w:rPr>
          <w:rFonts w:ascii="Arial" w:hAnsi="Arial" w:cs="Arial"/>
          <w:color w:val="000000"/>
          <w:sz w:val="24"/>
          <w:szCs w:val="24"/>
        </w:rPr>
        <w:t>arts</w:t>
      </w:r>
      <w:proofErr w:type="spellEnd"/>
      <w:r w:rsidRPr="00BA0708">
        <w:rPr>
          <w:rFonts w:ascii="Arial" w:hAnsi="Arial" w:cs="Arial"/>
          <w:color w:val="000000"/>
          <w:sz w:val="24"/>
          <w:szCs w:val="24"/>
        </w:rPr>
        <w:t xml:space="preserve">. 33 e 34 da referida Lei, aquela imediatamente mais bem classificada </w:t>
      </w:r>
      <w:proofErr w:type="gramStart"/>
      <w:r w:rsidRPr="00BA0708">
        <w:rPr>
          <w:rFonts w:ascii="Arial" w:hAnsi="Arial" w:cs="Arial"/>
          <w:color w:val="000000"/>
          <w:sz w:val="24"/>
          <w:szCs w:val="24"/>
        </w:rPr>
        <w:t>poderá ser</w:t>
      </w:r>
      <w:proofErr w:type="gramEnd"/>
      <w:r w:rsidRPr="00BA0708">
        <w:rPr>
          <w:rFonts w:ascii="Arial" w:hAnsi="Arial" w:cs="Arial"/>
          <w:color w:val="000000"/>
          <w:sz w:val="24"/>
          <w:szCs w:val="24"/>
        </w:rPr>
        <w:t xml:space="preserve"> convidada a aceitar a celebração de parceria nos termos da proposta por ela apresentada.</w:t>
      </w:r>
    </w:p>
    <w:p w:rsidR="00891438" w:rsidRPr="00BA0708" w:rsidRDefault="00891438" w:rsidP="00891438">
      <w:pPr>
        <w:widowControl w:val="0"/>
        <w:tabs>
          <w:tab w:val="left" w:pos="709"/>
        </w:tabs>
        <w:autoSpaceDE w:val="0"/>
        <w:spacing w:before="120" w:after="120" w:line="360" w:lineRule="auto"/>
        <w:jc w:val="both"/>
        <w:rPr>
          <w:rFonts w:ascii="Arial" w:hAnsi="Arial" w:cs="Arial"/>
          <w:b/>
          <w:color w:val="000000"/>
          <w:sz w:val="24"/>
          <w:szCs w:val="24"/>
        </w:rPr>
      </w:pPr>
      <w:r w:rsidRPr="00BA0708">
        <w:rPr>
          <w:rFonts w:ascii="Arial" w:hAnsi="Arial" w:cs="Arial"/>
          <w:b/>
          <w:color w:val="000000"/>
          <w:sz w:val="24"/>
          <w:szCs w:val="24"/>
        </w:rPr>
        <w:t>8.3.5.</w:t>
      </w:r>
      <w:r w:rsidRPr="00BA0708">
        <w:rPr>
          <w:rFonts w:ascii="Arial" w:hAnsi="Arial" w:cs="Arial"/>
          <w:color w:val="000000"/>
          <w:sz w:val="24"/>
          <w:szCs w:val="24"/>
        </w:rPr>
        <w:t xml:space="preserve"> Em conformidade com o §2º do art. 28 da Lei nº 13.019, de 2014, caso a OSC convidada aceite celebrar a parceria, ela será convocada na forma da Etapa </w:t>
      </w:r>
      <w:proofErr w:type="gramStart"/>
      <w:r w:rsidRPr="00BA0708">
        <w:rPr>
          <w:rFonts w:ascii="Arial" w:hAnsi="Arial" w:cs="Arial"/>
          <w:color w:val="000000"/>
          <w:sz w:val="24"/>
          <w:szCs w:val="24"/>
        </w:rPr>
        <w:t>1</w:t>
      </w:r>
      <w:proofErr w:type="gramEnd"/>
      <w:r w:rsidRPr="00BA0708">
        <w:rPr>
          <w:rFonts w:ascii="Arial" w:hAnsi="Arial" w:cs="Arial"/>
          <w:color w:val="000000"/>
          <w:sz w:val="24"/>
          <w:szCs w:val="24"/>
        </w:rPr>
        <w:t xml:space="preserve"> da fase de celebração e, em seguida, proceder-se-á à verificação dos documentos na forma desta Etapa 2. Esse procedimento poderá ser repetido, sucessivamente, obedecida a ordem de classificação.</w:t>
      </w:r>
    </w:p>
    <w:p w:rsidR="00891438" w:rsidRPr="00BA0708" w:rsidRDefault="00891438" w:rsidP="00891438">
      <w:pPr>
        <w:widowControl w:val="0"/>
        <w:tabs>
          <w:tab w:val="left" w:pos="709"/>
        </w:tabs>
        <w:autoSpaceDE w:val="0"/>
        <w:spacing w:before="120" w:after="120" w:line="360" w:lineRule="auto"/>
        <w:jc w:val="both"/>
        <w:rPr>
          <w:rFonts w:ascii="Arial" w:hAnsi="Arial" w:cs="Arial"/>
          <w:b/>
          <w:sz w:val="24"/>
          <w:szCs w:val="24"/>
        </w:rPr>
      </w:pPr>
      <w:r w:rsidRPr="00BA0708">
        <w:rPr>
          <w:rFonts w:ascii="Arial" w:hAnsi="Arial" w:cs="Arial"/>
          <w:b/>
          <w:sz w:val="24"/>
          <w:szCs w:val="24"/>
        </w:rPr>
        <w:t xml:space="preserve">8.4. Etapa </w:t>
      </w:r>
      <w:proofErr w:type="gramStart"/>
      <w:r w:rsidRPr="00BA0708">
        <w:rPr>
          <w:rFonts w:ascii="Arial" w:hAnsi="Arial" w:cs="Arial"/>
          <w:b/>
          <w:sz w:val="24"/>
          <w:szCs w:val="24"/>
        </w:rPr>
        <w:t>3</w:t>
      </w:r>
      <w:proofErr w:type="gramEnd"/>
      <w:r w:rsidRPr="00BA0708">
        <w:rPr>
          <w:rFonts w:ascii="Arial" w:hAnsi="Arial" w:cs="Arial"/>
          <w:b/>
          <w:sz w:val="24"/>
          <w:szCs w:val="24"/>
        </w:rPr>
        <w:t xml:space="preserve">: Ajustes no plano de trabalho e regularização de documentação, se </w:t>
      </w:r>
      <w:r w:rsidRPr="00BA0708">
        <w:rPr>
          <w:rFonts w:ascii="Arial" w:hAnsi="Arial" w:cs="Arial"/>
          <w:b/>
          <w:sz w:val="24"/>
          <w:szCs w:val="24"/>
        </w:rPr>
        <w:lastRenderedPageBreak/>
        <w:t>necessário.</w:t>
      </w:r>
    </w:p>
    <w:p w:rsidR="00891438" w:rsidRPr="00BA0708" w:rsidRDefault="00891438" w:rsidP="00891438">
      <w:pPr>
        <w:widowControl w:val="0"/>
        <w:autoSpaceDE w:val="0"/>
        <w:spacing w:before="120" w:after="120" w:line="360" w:lineRule="auto"/>
        <w:jc w:val="both"/>
        <w:rPr>
          <w:rFonts w:ascii="Arial" w:hAnsi="Arial" w:cs="Arial"/>
          <w:sz w:val="24"/>
          <w:szCs w:val="24"/>
        </w:rPr>
      </w:pPr>
      <w:r w:rsidRPr="00BA0708">
        <w:rPr>
          <w:rFonts w:ascii="Arial" w:hAnsi="Arial" w:cs="Arial"/>
          <w:b/>
          <w:color w:val="000000"/>
          <w:sz w:val="24"/>
          <w:szCs w:val="24"/>
        </w:rPr>
        <w:t>8.4.1.</w:t>
      </w:r>
      <w:r w:rsidRPr="00BA0708">
        <w:rPr>
          <w:rFonts w:ascii="Arial" w:hAnsi="Arial" w:cs="Arial"/>
          <w:color w:val="000000"/>
          <w:sz w:val="24"/>
          <w:szCs w:val="24"/>
        </w:rPr>
        <w:t xml:space="preserve"> Caso se verifique irregularidade formal nos documentos apresentados</w:t>
      </w:r>
      <w:r w:rsidRPr="00BA0708">
        <w:rPr>
          <w:rFonts w:ascii="Arial" w:hAnsi="Arial" w:cs="Arial"/>
          <w:sz w:val="24"/>
          <w:szCs w:val="24"/>
        </w:rPr>
        <w:t xml:space="preserve"> ou constatado evento que impeça a celebração</w:t>
      </w:r>
      <w:r w:rsidRPr="00BA0708">
        <w:rPr>
          <w:rFonts w:ascii="Arial" w:hAnsi="Arial" w:cs="Arial"/>
          <w:color w:val="000000"/>
          <w:sz w:val="24"/>
          <w:szCs w:val="24"/>
        </w:rPr>
        <w:t xml:space="preserve">, a OSC será </w:t>
      </w:r>
      <w:r w:rsidRPr="00BA0708">
        <w:rPr>
          <w:rFonts w:ascii="Arial" w:hAnsi="Arial" w:cs="Arial"/>
          <w:sz w:val="24"/>
          <w:szCs w:val="24"/>
        </w:rPr>
        <w:t>comunicada do fato e instada a regularizar sua situação, no prazo de 15 (quinze) dias corridos</w:t>
      </w:r>
      <w:r w:rsidRPr="00BA0708">
        <w:rPr>
          <w:rFonts w:ascii="Arial" w:hAnsi="Arial" w:cs="Arial"/>
          <w:color w:val="000000"/>
          <w:sz w:val="24"/>
          <w:szCs w:val="24"/>
        </w:rPr>
        <w:t xml:space="preserve">, sob pena de não celebração da parceria (art. 28 do Decreto nº 8.726, de 2016). </w:t>
      </w:r>
    </w:p>
    <w:p w:rsidR="00891438" w:rsidRPr="00BA0708" w:rsidRDefault="00891438" w:rsidP="00891438">
      <w:pPr>
        <w:widowControl w:val="0"/>
        <w:tabs>
          <w:tab w:val="left" w:pos="658"/>
        </w:tabs>
        <w:autoSpaceDE w:val="0"/>
        <w:spacing w:before="120" w:after="120" w:line="360" w:lineRule="auto"/>
        <w:jc w:val="both"/>
        <w:rPr>
          <w:rFonts w:ascii="Arial" w:hAnsi="Arial" w:cs="Arial"/>
          <w:b/>
          <w:sz w:val="24"/>
          <w:szCs w:val="24"/>
        </w:rPr>
      </w:pPr>
      <w:r w:rsidRPr="00BA0708">
        <w:rPr>
          <w:rFonts w:ascii="Arial" w:hAnsi="Arial" w:cs="Arial"/>
          <w:b/>
          <w:color w:val="000000"/>
          <w:sz w:val="24"/>
          <w:szCs w:val="24"/>
        </w:rPr>
        <w:t>8.4.2.</w:t>
      </w:r>
      <w:r w:rsidRPr="00BA0708">
        <w:rPr>
          <w:rFonts w:ascii="Arial" w:hAnsi="Arial" w:cs="Arial"/>
          <w:color w:val="000000"/>
          <w:sz w:val="24"/>
          <w:szCs w:val="24"/>
        </w:rPr>
        <w:t xml:space="preserve"> Caso seja constatada necessidade de adequação no plano de trabalho enviado pela OSC, a administração pública solicitará a realização de ajustes e a OSC deverá fazê-lo em até 15(quinze) dias corridos, contados da data de recebimento da solicitação apresentada (art. 25, §§ 3º e 4º, do Decreto nº 8.726, de 2016).</w:t>
      </w:r>
    </w:p>
    <w:p w:rsidR="00891438" w:rsidRPr="00BA0708" w:rsidRDefault="00891438" w:rsidP="00DD75DF">
      <w:pPr>
        <w:widowControl w:val="0"/>
        <w:tabs>
          <w:tab w:val="left" w:pos="709"/>
        </w:tabs>
        <w:autoSpaceDE w:val="0"/>
        <w:spacing w:before="120" w:after="120" w:line="240" w:lineRule="auto"/>
        <w:jc w:val="both"/>
        <w:rPr>
          <w:rFonts w:ascii="Arial" w:hAnsi="Arial" w:cs="Arial"/>
          <w:b/>
          <w:sz w:val="24"/>
          <w:szCs w:val="24"/>
        </w:rPr>
      </w:pPr>
      <w:r w:rsidRPr="00BA0708">
        <w:rPr>
          <w:rFonts w:ascii="Arial" w:hAnsi="Arial" w:cs="Arial"/>
          <w:b/>
          <w:sz w:val="24"/>
          <w:szCs w:val="24"/>
        </w:rPr>
        <w:t xml:space="preserve">8.5. Etapa </w:t>
      </w:r>
      <w:proofErr w:type="gramStart"/>
      <w:r w:rsidRPr="00BA0708">
        <w:rPr>
          <w:rFonts w:ascii="Arial" w:hAnsi="Arial" w:cs="Arial"/>
          <w:b/>
          <w:sz w:val="24"/>
          <w:szCs w:val="24"/>
        </w:rPr>
        <w:t>4</w:t>
      </w:r>
      <w:proofErr w:type="gramEnd"/>
      <w:r w:rsidRPr="00BA0708">
        <w:rPr>
          <w:rFonts w:ascii="Arial" w:hAnsi="Arial" w:cs="Arial"/>
          <w:b/>
          <w:sz w:val="24"/>
          <w:szCs w:val="24"/>
        </w:rPr>
        <w:t>: Parecer de órgão técnico e assinatura do termo de colaboração.</w:t>
      </w:r>
    </w:p>
    <w:p w:rsidR="00891438" w:rsidRPr="00BA0708" w:rsidRDefault="00891438" w:rsidP="00891438">
      <w:pPr>
        <w:widowControl w:val="0"/>
        <w:tabs>
          <w:tab w:val="left" w:pos="709"/>
        </w:tabs>
        <w:autoSpaceDE w:val="0"/>
        <w:spacing w:before="120" w:after="120" w:line="360" w:lineRule="auto"/>
        <w:jc w:val="both"/>
        <w:rPr>
          <w:rFonts w:ascii="Arial" w:hAnsi="Arial" w:cs="Arial"/>
          <w:b/>
          <w:sz w:val="24"/>
          <w:szCs w:val="24"/>
        </w:rPr>
      </w:pPr>
      <w:r w:rsidRPr="00BA0708">
        <w:rPr>
          <w:rFonts w:ascii="Arial" w:hAnsi="Arial" w:cs="Arial"/>
          <w:b/>
          <w:sz w:val="24"/>
          <w:szCs w:val="24"/>
        </w:rPr>
        <w:t xml:space="preserve">8.5.1. </w:t>
      </w:r>
      <w:r w:rsidRPr="00BA0708">
        <w:rPr>
          <w:rFonts w:ascii="Arial" w:hAnsi="Arial" w:cs="Arial"/>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municipal, </w:t>
      </w:r>
      <w:r w:rsidRPr="00BA0708">
        <w:rPr>
          <w:rFonts w:ascii="Arial" w:hAnsi="Arial" w:cs="Arial"/>
          <w:sz w:val="24"/>
          <w:szCs w:val="24"/>
        </w:rPr>
        <w:t xml:space="preserve">da Comissão de Monitoramento e Avaliação, </w:t>
      </w:r>
      <w:r w:rsidRPr="00BA0708">
        <w:rPr>
          <w:rFonts w:ascii="Arial" w:hAnsi="Arial" w:cs="Arial"/>
          <w:color w:val="000000"/>
          <w:sz w:val="24"/>
          <w:szCs w:val="24"/>
        </w:rPr>
        <w:t>e de prévia dotação orçamentária para execução da parceria.</w:t>
      </w:r>
      <w:r w:rsidRPr="00BA0708">
        <w:rPr>
          <w:rFonts w:ascii="Arial" w:hAnsi="Arial" w:cs="Arial"/>
          <w:sz w:val="24"/>
          <w:szCs w:val="24"/>
        </w:rPr>
        <w:t xml:space="preserve"> </w:t>
      </w:r>
      <w:r w:rsidRPr="00BA0708">
        <w:rPr>
          <w:rFonts w:ascii="Arial" w:hAnsi="Arial" w:cs="Arial"/>
          <w:sz w:val="24"/>
          <w:szCs w:val="24"/>
        </w:rPr>
        <w:tab/>
      </w:r>
    </w:p>
    <w:p w:rsidR="00891438" w:rsidRPr="00BA0708" w:rsidRDefault="00891438" w:rsidP="00891438">
      <w:pPr>
        <w:widowControl w:val="0"/>
        <w:tabs>
          <w:tab w:val="left" w:pos="709"/>
        </w:tabs>
        <w:autoSpaceDE w:val="0"/>
        <w:spacing w:before="120" w:after="120" w:line="360" w:lineRule="auto"/>
        <w:jc w:val="both"/>
        <w:rPr>
          <w:rFonts w:ascii="Arial" w:hAnsi="Arial" w:cs="Arial"/>
          <w:color w:val="000000"/>
          <w:sz w:val="24"/>
          <w:szCs w:val="24"/>
          <w:highlight w:val="yellow"/>
          <w:lang w:eastAsia="pt-BR"/>
        </w:rPr>
      </w:pPr>
      <w:r w:rsidRPr="00BA0708">
        <w:rPr>
          <w:rFonts w:ascii="Arial" w:hAnsi="Arial" w:cs="Arial"/>
          <w:b/>
          <w:color w:val="000000"/>
          <w:sz w:val="24"/>
          <w:szCs w:val="24"/>
          <w:lang w:eastAsia="pt-BR"/>
        </w:rPr>
        <w:t>8.5.2.</w:t>
      </w:r>
      <w:r w:rsidRPr="00BA0708">
        <w:rPr>
          <w:rFonts w:ascii="Arial" w:hAnsi="Arial" w:cs="Arial"/>
          <w:color w:val="000000"/>
          <w:sz w:val="24"/>
          <w:szCs w:val="24"/>
          <w:lang w:eastAsia="pt-BR"/>
        </w:rPr>
        <w:t xml:space="preserve"> </w:t>
      </w:r>
      <w:r w:rsidRPr="00BA0708">
        <w:rPr>
          <w:rFonts w:ascii="Arial" w:hAnsi="Arial" w:cs="Arial"/>
          <w:color w:val="000000"/>
          <w:sz w:val="24"/>
          <w:szCs w:val="24"/>
        </w:rPr>
        <w:t xml:space="preserve">A aprovação do plano de trabalho não gerará direito à celebração da parceria </w:t>
      </w:r>
      <w:r w:rsidRPr="00BA0708">
        <w:rPr>
          <w:rFonts w:ascii="Arial" w:hAnsi="Arial" w:cs="Arial"/>
          <w:sz w:val="24"/>
          <w:szCs w:val="24"/>
        </w:rPr>
        <w:t>(art. 25, §5º, do Decreto nº 8.726, de 2016)</w:t>
      </w:r>
      <w:r w:rsidRPr="00BA0708">
        <w:rPr>
          <w:rFonts w:ascii="Arial" w:hAnsi="Arial" w:cs="Arial"/>
          <w:color w:val="000000"/>
          <w:sz w:val="24"/>
          <w:szCs w:val="24"/>
        </w:rPr>
        <w:t>.</w:t>
      </w:r>
    </w:p>
    <w:p w:rsidR="00891438" w:rsidRPr="00BA0708" w:rsidRDefault="00891438" w:rsidP="00891438">
      <w:pPr>
        <w:widowControl w:val="0"/>
        <w:tabs>
          <w:tab w:val="left" w:pos="709"/>
        </w:tabs>
        <w:autoSpaceDE w:val="0"/>
        <w:spacing w:before="120" w:after="120" w:line="360" w:lineRule="auto"/>
        <w:jc w:val="both"/>
        <w:rPr>
          <w:rFonts w:ascii="Arial" w:hAnsi="Arial" w:cs="Arial"/>
          <w:b/>
          <w:sz w:val="24"/>
          <w:szCs w:val="24"/>
        </w:rPr>
      </w:pPr>
      <w:r w:rsidRPr="00BA0708">
        <w:rPr>
          <w:rFonts w:ascii="Arial" w:hAnsi="Arial" w:cs="Arial"/>
          <w:b/>
          <w:color w:val="000000"/>
          <w:sz w:val="24"/>
          <w:szCs w:val="24"/>
        </w:rPr>
        <w:t xml:space="preserve">8.5.3. </w:t>
      </w:r>
      <w:r w:rsidRPr="00BA0708">
        <w:rPr>
          <w:rFonts w:ascii="Arial" w:hAnsi="Arial" w:cs="Arial"/>
          <w:color w:val="000000"/>
          <w:sz w:val="24"/>
          <w:szCs w:val="24"/>
        </w:rPr>
        <w:t xml:space="preserve">No período entre a apresentação da documentação prevista na Etapa </w:t>
      </w:r>
      <w:proofErr w:type="gramStart"/>
      <w:r w:rsidRPr="00BA0708">
        <w:rPr>
          <w:rFonts w:ascii="Arial" w:hAnsi="Arial" w:cs="Arial"/>
          <w:color w:val="000000"/>
          <w:sz w:val="24"/>
          <w:szCs w:val="24"/>
        </w:rPr>
        <w:t>1</w:t>
      </w:r>
      <w:proofErr w:type="gramEnd"/>
      <w:r w:rsidRPr="00BA0708">
        <w:rPr>
          <w:rFonts w:ascii="Arial" w:hAnsi="Arial" w:cs="Arial"/>
          <w:color w:val="000000"/>
          <w:sz w:val="24"/>
          <w:szCs w:val="24"/>
        </w:rPr>
        <w:t xml:space="preserve"> da fase de celebração e a assinatura do instrumento de parceria, a</w:t>
      </w:r>
      <w:r w:rsidRPr="00BA0708">
        <w:rPr>
          <w:rFonts w:ascii="Arial" w:hAnsi="Arial" w:cs="Arial"/>
          <w:sz w:val="24"/>
          <w:szCs w:val="24"/>
          <w:lang w:eastAsia="pt-BR"/>
        </w:rPr>
        <w:t xml:space="preserve"> OSC fica obrigada a informar qualquer evento superveniente que possa prejudicar a regular celebração da parceria, sobretudo quanto ao cumprimento dos requisitos e exigências previstos para celebração.</w:t>
      </w:r>
      <w:r w:rsidRPr="00BA0708">
        <w:rPr>
          <w:rFonts w:ascii="Arial" w:hAnsi="Arial" w:cs="Arial"/>
          <w:b/>
          <w:sz w:val="24"/>
          <w:szCs w:val="24"/>
        </w:rPr>
        <w:t xml:space="preserve"> </w:t>
      </w:r>
    </w:p>
    <w:p w:rsidR="00891438" w:rsidRPr="00BA0708" w:rsidRDefault="00891438" w:rsidP="00891438">
      <w:pPr>
        <w:tabs>
          <w:tab w:val="left" w:pos="709"/>
        </w:tabs>
        <w:spacing w:after="80" w:line="360" w:lineRule="auto"/>
        <w:jc w:val="both"/>
        <w:rPr>
          <w:rFonts w:ascii="Arial" w:hAnsi="Arial" w:cs="Arial"/>
          <w:sz w:val="24"/>
          <w:szCs w:val="24"/>
        </w:rPr>
      </w:pPr>
      <w:r w:rsidRPr="00BA0708">
        <w:rPr>
          <w:rFonts w:ascii="Arial" w:hAnsi="Arial" w:cs="Arial"/>
          <w:b/>
          <w:sz w:val="24"/>
          <w:szCs w:val="24"/>
        </w:rPr>
        <w:t>8.5.4.</w:t>
      </w:r>
      <w:r w:rsidRPr="00BA0708">
        <w:rPr>
          <w:rFonts w:ascii="Arial" w:hAnsi="Arial" w:cs="Arial"/>
          <w:sz w:val="24"/>
          <w:szCs w:val="24"/>
        </w:rPr>
        <w:t xml:space="preserve"> A OSC deverá comunicar alterações em seus atos societários e no quadro de dirigentes, quando houver (art. 26, §5º, do Decreto nº 8.726, de 2016).</w:t>
      </w:r>
    </w:p>
    <w:p w:rsidR="00A96462" w:rsidRPr="00A96462" w:rsidRDefault="00891438" w:rsidP="00A96462">
      <w:pPr>
        <w:tabs>
          <w:tab w:val="left" w:pos="709"/>
        </w:tabs>
        <w:spacing w:after="80" w:line="360" w:lineRule="auto"/>
        <w:jc w:val="both"/>
        <w:rPr>
          <w:rFonts w:ascii="Arial" w:hAnsi="Arial" w:cs="Arial"/>
          <w:sz w:val="24"/>
          <w:szCs w:val="24"/>
        </w:rPr>
      </w:pPr>
      <w:r w:rsidRPr="00BA0708">
        <w:rPr>
          <w:rFonts w:ascii="Arial" w:hAnsi="Arial" w:cs="Arial"/>
          <w:b/>
          <w:sz w:val="24"/>
          <w:szCs w:val="24"/>
        </w:rPr>
        <w:t>8.6.</w:t>
      </w:r>
      <w:r w:rsidRPr="00BA0708">
        <w:rPr>
          <w:rFonts w:ascii="Arial" w:hAnsi="Arial" w:cs="Arial"/>
          <w:sz w:val="24"/>
          <w:szCs w:val="24"/>
        </w:rPr>
        <w:t xml:space="preserve"> </w:t>
      </w:r>
      <w:r w:rsidRPr="00BA0708">
        <w:rPr>
          <w:rFonts w:ascii="Arial" w:hAnsi="Arial" w:cs="Arial"/>
          <w:b/>
          <w:sz w:val="24"/>
          <w:szCs w:val="24"/>
        </w:rPr>
        <w:t xml:space="preserve">Etapa </w:t>
      </w:r>
      <w:proofErr w:type="gramStart"/>
      <w:r w:rsidRPr="00BA0708">
        <w:rPr>
          <w:rFonts w:ascii="Arial" w:hAnsi="Arial" w:cs="Arial"/>
          <w:b/>
          <w:sz w:val="24"/>
          <w:szCs w:val="24"/>
        </w:rPr>
        <w:t>5</w:t>
      </w:r>
      <w:proofErr w:type="gramEnd"/>
      <w:r w:rsidRPr="00BA0708">
        <w:rPr>
          <w:rFonts w:ascii="Arial" w:hAnsi="Arial" w:cs="Arial"/>
          <w:b/>
          <w:sz w:val="24"/>
          <w:szCs w:val="24"/>
        </w:rPr>
        <w:t>: Publicação do extrato do termo de colaboração no Diário Oficial de Primavera do Leste.</w:t>
      </w:r>
      <w:r w:rsidRPr="00BA0708">
        <w:rPr>
          <w:rFonts w:ascii="Arial" w:hAnsi="Arial" w:cs="Arial"/>
          <w:sz w:val="24"/>
          <w:szCs w:val="24"/>
        </w:rPr>
        <w:t xml:space="preserve"> O termo de colaboração somente produzirá efeitos jurídicos após a publicação do respectivo extrato no meio oficial de publicidade da administração pública (art. 38 da Lei nº 13.019, de 2014).</w:t>
      </w:r>
    </w:p>
    <w:p w:rsidR="00891438" w:rsidRPr="00BA0708" w:rsidRDefault="00891438" w:rsidP="00DD75DF">
      <w:pPr>
        <w:tabs>
          <w:tab w:val="left" w:pos="567"/>
        </w:tabs>
        <w:spacing w:before="120" w:after="120" w:line="240" w:lineRule="auto"/>
        <w:jc w:val="both"/>
        <w:rPr>
          <w:rFonts w:ascii="Arial" w:hAnsi="Arial" w:cs="Arial"/>
          <w:b/>
          <w:sz w:val="24"/>
          <w:szCs w:val="24"/>
        </w:rPr>
      </w:pPr>
      <w:r w:rsidRPr="00BA0708">
        <w:rPr>
          <w:rFonts w:ascii="Arial" w:hAnsi="Arial" w:cs="Arial"/>
          <w:b/>
          <w:sz w:val="24"/>
          <w:szCs w:val="24"/>
        </w:rPr>
        <w:t>9. PROGRAMAÇÃO ORÇAMENTÁRIA E VALOR PREVISTO PARA A REALIZAÇÃO DO OBJETO</w:t>
      </w:r>
    </w:p>
    <w:p w:rsidR="00891438" w:rsidRPr="00BA0708" w:rsidRDefault="00891438" w:rsidP="00891438">
      <w:pPr>
        <w:tabs>
          <w:tab w:val="left" w:pos="567"/>
        </w:tabs>
        <w:autoSpaceDE w:val="0"/>
        <w:autoSpaceDN w:val="0"/>
        <w:adjustRightInd w:val="0"/>
        <w:spacing w:before="120" w:after="120" w:line="360" w:lineRule="auto"/>
        <w:jc w:val="both"/>
        <w:rPr>
          <w:rFonts w:ascii="Arial" w:hAnsi="Arial" w:cs="Arial"/>
          <w:sz w:val="24"/>
          <w:szCs w:val="24"/>
        </w:rPr>
      </w:pPr>
      <w:r w:rsidRPr="00BA0708">
        <w:rPr>
          <w:rFonts w:ascii="Arial" w:hAnsi="Arial" w:cs="Arial"/>
          <w:b/>
          <w:sz w:val="24"/>
          <w:szCs w:val="24"/>
        </w:rPr>
        <w:t xml:space="preserve">9.1. </w:t>
      </w:r>
      <w:r w:rsidRPr="00BA0708">
        <w:rPr>
          <w:rFonts w:ascii="Arial" w:hAnsi="Arial" w:cs="Arial"/>
          <w:sz w:val="24"/>
          <w:szCs w:val="24"/>
        </w:rPr>
        <w:t>Os créditos orçamentários necessários ao custeio de despesas relativas ao presente Edital são assim provenientes:</w:t>
      </w:r>
    </w:p>
    <w:p w:rsidR="00891438" w:rsidRPr="00BA0708" w:rsidRDefault="00891438" w:rsidP="00891438">
      <w:pPr>
        <w:widowControl w:val="0"/>
        <w:autoSpaceDE w:val="0"/>
        <w:autoSpaceDN w:val="0"/>
        <w:adjustRightInd w:val="0"/>
        <w:spacing w:after="120" w:line="360" w:lineRule="auto"/>
        <w:jc w:val="both"/>
        <w:rPr>
          <w:rFonts w:ascii="Arial" w:hAnsi="Arial" w:cs="Arial"/>
          <w:b/>
          <w:color w:val="000000"/>
          <w:sz w:val="24"/>
          <w:szCs w:val="24"/>
        </w:rPr>
      </w:pPr>
      <w:r w:rsidRPr="00BA0708">
        <w:rPr>
          <w:rFonts w:ascii="Arial" w:hAnsi="Arial" w:cs="Arial"/>
          <w:b/>
          <w:color w:val="000000"/>
          <w:sz w:val="24"/>
          <w:szCs w:val="24"/>
        </w:rPr>
        <w:lastRenderedPageBreak/>
        <w:t>9.1.1. Dotação orçamentária referente ao ano de 2017.</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4678"/>
      </w:tblGrid>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08</w:t>
            </w:r>
          </w:p>
        </w:tc>
        <w:tc>
          <w:tcPr>
            <w:tcW w:w="4678" w:type="dxa"/>
            <w:shd w:val="clear" w:color="auto" w:fill="auto"/>
          </w:tcPr>
          <w:p w:rsidR="001E742F" w:rsidRPr="00BA0708" w:rsidRDefault="00997C8C" w:rsidP="000B7925">
            <w:pPr>
              <w:spacing w:after="0" w:line="240" w:lineRule="auto"/>
              <w:rPr>
                <w:rFonts w:ascii="Arial" w:hAnsi="Arial" w:cs="Arial"/>
                <w:color w:val="000000"/>
                <w:sz w:val="24"/>
                <w:szCs w:val="24"/>
              </w:rPr>
            </w:pPr>
            <w:r>
              <w:rPr>
                <w:rFonts w:ascii="Arial" w:hAnsi="Arial" w:cs="Arial"/>
                <w:color w:val="000000"/>
                <w:sz w:val="24"/>
                <w:szCs w:val="24"/>
              </w:rPr>
              <w:t>Secretaria de Assistência Social</w:t>
            </w:r>
          </w:p>
        </w:tc>
      </w:tr>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08.002</w:t>
            </w:r>
          </w:p>
        </w:tc>
        <w:tc>
          <w:tcPr>
            <w:tcW w:w="4678" w:type="dxa"/>
            <w:shd w:val="clear" w:color="auto" w:fill="auto"/>
          </w:tcPr>
          <w:p w:rsidR="001E742F" w:rsidRPr="00BA0708" w:rsidRDefault="00997C8C" w:rsidP="000B7925">
            <w:pPr>
              <w:spacing w:after="0" w:line="240" w:lineRule="auto"/>
              <w:rPr>
                <w:rFonts w:ascii="Arial" w:hAnsi="Arial" w:cs="Arial"/>
                <w:color w:val="000000"/>
                <w:sz w:val="24"/>
                <w:szCs w:val="24"/>
              </w:rPr>
            </w:pPr>
            <w:r>
              <w:rPr>
                <w:rFonts w:ascii="Arial" w:hAnsi="Arial" w:cs="Arial"/>
                <w:color w:val="000000"/>
                <w:sz w:val="24"/>
                <w:szCs w:val="24"/>
              </w:rPr>
              <w:t>Fundo Municipal de Assistência Social</w:t>
            </w:r>
          </w:p>
        </w:tc>
      </w:tr>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244</w:t>
            </w:r>
          </w:p>
        </w:tc>
        <w:tc>
          <w:tcPr>
            <w:tcW w:w="4678" w:type="dxa"/>
            <w:shd w:val="clear" w:color="auto" w:fill="auto"/>
          </w:tcPr>
          <w:p w:rsidR="001E742F" w:rsidRPr="00BA0708" w:rsidRDefault="00997C8C" w:rsidP="000B7925">
            <w:pPr>
              <w:spacing w:after="0" w:line="240" w:lineRule="auto"/>
              <w:rPr>
                <w:rFonts w:ascii="Arial" w:hAnsi="Arial" w:cs="Arial"/>
                <w:color w:val="000000"/>
                <w:sz w:val="24"/>
                <w:szCs w:val="24"/>
              </w:rPr>
            </w:pPr>
            <w:r>
              <w:rPr>
                <w:rFonts w:ascii="Arial" w:hAnsi="Arial" w:cs="Arial"/>
                <w:color w:val="000000"/>
                <w:sz w:val="24"/>
                <w:szCs w:val="24"/>
              </w:rPr>
              <w:t>Assistência Especial</w:t>
            </w:r>
          </w:p>
        </w:tc>
      </w:tr>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0055</w:t>
            </w:r>
          </w:p>
        </w:tc>
        <w:tc>
          <w:tcPr>
            <w:tcW w:w="4678" w:type="dxa"/>
            <w:shd w:val="clear" w:color="auto" w:fill="auto"/>
          </w:tcPr>
          <w:p w:rsidR="001E742F" w:rsidRPr="00BA0708" w:rsidRDefault="00997C8C" w:rsidP="000B7925">
            <w:pPr>
              <w:spacing w:after="0" w:line="240" w:lineRule="auto"/>
              <w:rPr>
                <w:rFonts w:ascii="Arial" w:hAnsi="Arial" w:cs="Arial"/>
                <w:color w:val="000000"/>
                <w:sz w:val="24"/>
                <w:szCs w:val="24"/>
              </w:rPr>
            </w:pPr>
            <w:r>
              <w:rPr>
                <w:rFonts w:ascii="Arial" w:hAnsi="Arial" w:cs="Arial"/>
                <w:color w:val="000000"/>
                <w:sz w:val="24"/>
                <w:szCs w:val="24"/>
              </w:rPr>
              <w:t>Fundo Municipal de Assistência Social</w:t>
            </w:r>
          </w:p>
        </w:tc>
      </w:tr>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1088</w:t>
            </w:r>
          </w:p>
        </w:tc>
        <w:tc>
          <w:tcPr>
            <w:tcW w:w="4678" w:type="dxa"/>
            <w:shd w:val="clear" w:color="auto" w:fill="auto"/>
          </w:tcPr>
          <w:p w:rsidR="001E742F" w:rsidRPr="00BA0708" w:rsidRDefault="00EF0341" w:rsidP="000B7925">
            <w:pPr>
              <w:spacing w:after="0" w:line="240" w:lineRule="auto"/>
              <w:rPr>
                <w:rFonts w:ascii="Arial" w:hAnsi="Arial" w:cs="Arial"/>
                <w:color w:val="000000"/>
                <w:sz w:val="24"/>
                <w:szCs w:val="24"/>
              </w:rPr>
            </w:pPr>
            <w:r>
              <w:rPr>
                <w:rFonts w:ascii="Arial" w:hAnsi="Arial" w:cs="Arial"/>
                <w:color w:val="000000"/>
                <w:sz w:val="24"/>
                <w:szCs w:val="24"/>
              </w:rPr>
              <w:t>Transferências a Entidades Assistenciais sem fins lucrativos</w:t>
            </w:r>
          </w:p>
        </w:tc>
      </w:tr>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3.3.50.41.00</w:t>
            </w:r>
          </w:p>
        </w:tc>
        <w:tc>
          <w:tcPr>
            <w:tcW w:w="4678" w:type="dxa"/>
            <w:shd w:val="clear" w:color="auto" w:fill="auto"/>
          </w:tcPr>
          <w:p w:rsidR="001E742F" w:rsidRPr="00BA0708" w:rsidRDefault="00EF0341" w:rsidP="000B7925">
            <w:pPr>
              <w:spacing w:after="0" w:line="240" w:lineRule="auto"/>
              <w:rPr>
                <w:rFonts w:ascii="Arial" w:hAnsi="Arial" w:cs="Arial"/>
                <w:color w:val="000000"/>
                <w:sz w:val="24"/>
                <w:szCs w:val="24"/>
              </w:rPr>
            </w:pPr>
            <w:r>
              <w:rPr>
                <w:rFonts w:ascii="Arial" w:hAnsi="Arial" w:cs="Arial"/>
                <w:color w:val="000000"/>
                <w:sz w:val="24"/>
                <w:szCs w:val="24"/>
              </w:rPr>
              <w:t>Contribuições</w:t>
            </w:r>
          </w:p>
        </w:tc>
      </w:tr>
    </w:tbl>
    <w:p w:rsidR="00891438" w:rsidRPr="00BA0708" w:rsidRDefault="00891438" w:rsidP="00891438">
      <w:pPr>
        <w:tabs>
          <w:tab w:val="left" w:pos="567"/>
        </w:tabs>
        <w:spacing w:before="120" w:after="120"/>
        <w:jc w:val="both"/>
        <w:rPr>
          <w:rFonts w:ascii="Arial" w:hAnsi="Arial" w:cs="Arial"/>
          <w:b/>
          <w:sz w:val="24"/>
          <w:szCs w:val="24"/>
        </w:rPr>
      </w:pPr>
    </w:p>
    <w:p w:rsidR="00891438" w:rsidRPr="00BA0708" w:rsidRDefault="00891438" w:rsidP="00891438">
      <w:pPr>
        <w:tabs>
          <w:tab w:val="left" w:pos="567"/>
        </w:tabs>
        <w:spacing w:before="120" w:after="120"/>
        <w:jc w:val="both"/>
        <w:rPr>
          <w:rFonts w:ascii="Arial" w:hAnsi="Arial" w:cs="Arial"/>
          <w:sz w:val="24"/>
          <w:szCs w:val="24"/>
        </w:rPr>
      </w:pPr>
      <w:r w:rsidRPr="00BA0708">
        <w:rPr>
          <w:rFonts w:ascii="Arial" w:hAnsi="Arial" w:cs="Arial"/>
          <w:b/>
          <w:sz w:val="24"/>
          <w:szCs w:val="24"/>
        </w:rPr>
        <w:t>9.2.2 -</w:t>
      </w:r>
      <w:r w:rsidRPr="00BA0708">
        <w:rPr>
          <w:rFonts w:ascii="Arial" w:hAnsi="Arial" w:cs="Arial"/>
          <w:sz w:val="24"/>
          <w:szCs w:val="24"/>
        </w:rPr>
        <w:t xml:space="preserve"> </w:t>
      </w:r>
      <w:r w:rsidRPr="00BA0708">
        <w:rPr>
          <w:rFonts w:ascii="Arial" w:hAnsi="Arial" w:cs="Arial"/>
          <w:b/>
          <w:color w:val="000000"/>
          <w:sz w:val="24"/>
          <w:szCs w:val="24"/>
        </w:rPr>
        <w:t>Dotação orçamentária referente ao ano de 2018.</w:t>
      </w:r>
      <w:r w:rsidR="00F65946">
        <w:rPr>
          <w:rFonts w:ascii="Arial" w:hAnsi="Arial" w:cs="Arial"/>
          <w:b/>
          <w:color w:val="000000"/>
          <w:sz w:val="24"/>
          <w:szCs w:val="24"/>
        </w:rPr>
        <w:t xml:space="preserve"> *Previsão</w:t>
      </w:r>
      <w:r w:rsidR="009325DF">
        <w:rPr>
          <w:rFonts w:ascii="Arial" w:hAnsi="Arial" w:cs="Arial"/>
          <w:b/>
          <w:color w:val="000000"/>
          <w:sz w:val="24"/>
          <w:szCs w:val="24"/>
        </w:rPr>
        <w:t xml:space="preserve"> </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4678"/>
      </w:tblGrid>
      <w:tr w:rsidR="0071669B" w:rsidRPr="00BA0708" w:rsidTr="00B95194">
        <w:tc>
          <w:tcPr>
            <w:tcW w:w="2268" w:type="dxa"/>
            <w:shd w:val="clear" w:color="auto" w:fill="auto"/>
          </w:tcPr>
          <w:p w:rsidR="0071669B" w:rsidRPr="00BA0708" w:rsidRDefault="0071669B" w:rsidP="00B95194">
            <w:pPr>
              <w:spacing w:after="0" w:line="240" w:lineRule="auto"/>
              <w:jc w:val="center"/>
              <w:rPr>
                <w:rFonts w:ascii="Arial" w:hAnsi="Arial" w:cs="Arial"/>
                <w:color w:val="000000"/>
                <w:sz w:val="24"/>
                <w:szCs w:val="24"/>
              </w:rPr>
            </w:pPr>
            <w:r>
              <w:rPr>
                <w:rFonts w:ascii="Arial" w:hAnsi="Arial" w:cs="Arial"/>
                <w:color w:val="000000"/>
                <w:sz w:val="24"/>
                <w:szCs w:val="24"/>
              </w:rPr>
              <w:t>08</w:t>
            </w:r>
          </w:p>
        </w:tc>
        <w:tc>
          <w:tcPr>
            <w:tcW w:w="4678" w:type="dxa"/>
            <w:shd w:val="clear" w:color="auto" w:fill="auto"/>
          </w:tcPr>
          <w:p w:rsidR="0071669B" w:rsidRPr="00BA0708" w:rsidRDefault="0071669B" w:rsidP="00B95194">
            <w:pPr>
              <w:spacing w:after="0" w:line="240" w:lineRule="auto"/>
              <w:rPr>
                <w:rFonts w:ascii="Arial" w:hAnsi="Arial" w:cs="Arial"/>
                <w:color w:val="000000"/>
                <w:sz w:val="24"/>
                <w:szCs w:val="24"/>
              </w:rPr>
            </w:pPr>
            <w:r>
              <w:rPr>
                <w:rFonts w:ascii="Arial" w:hAnsi="Arial" w:cs="Arial"/>
                <w:color w:val="000000"/>
                <w:sz w:val="24"/>
                <w:szCs w:val="24"/>
              </w:rPr>
              <w:t>Secretaria de Assistência Social</w:t>
            </w:r>
          </w:p>
        </w:tc>
      </w:tr>
      <w:tr w:rsidR="0071669B" w:rsidRPr="00BA0708" w:rsidTr="00B95194">
        <w:tc>
          <w:tcPr>
            <w:tcW w:w="2268" w:type="dxa"/>
            <w:shd w:val="clear" w:color="auto" w:fill="auto"/>
          </w:tcPr>
          <w:p w:rsidR="0071669B" w:rsidRPr="00BA0708" w:rsidRDefault="0071669B" w:rsidP="00B95194">
            <w:pPr>
              <w:spacing w:after="0" w:line="240" w:lineRule="auto"/>
              <w:jc w:val="center"/>
              <w:rPr>
                <w:rFonts w:ascii="Arial" w:hAnsi="Arial" w:cs="Arial"/>
                <w:color w:val="000000"/>
                <w:sz w:val="24"/>
                <w:szCs w:val="24"/>
              </w:rPr>
            </w:pPr>
            <w:r>
              <w:rPr>
                <w:rFonts w:ascii="Arial" w:hAnsi="Arial" w:cs="Arial"/>
                <w:color w:val="000000"/>
                <w:sz w:val="24"/>
                <w:szCs w:val="24"/>
              </w:rPr>
              <w:t>08.002</w:t>
            </w:r>
          </w:p>
        </w:tc>
        <w:tc>
          <w:tcPr>
            <w:tcW w:w="4678" w:type="dxa"/>
            <w:shd w:val="clear" w:color="auto" w:fill="auto"/>
          </w:tcPr>
          <w:p w:rsidR="0071669B" w:rsidRPr="00BA0708" w:rsidRDefault="0071669B" w:rsidP="00B95194">
            <w:pPr>
              <w:spacing w:after="0" w:line="240" w:lineRule="auto"/>
              <w:rPr>
                <w:rFonts w:ascii="Arial" w:hAnsi="Arial" w:cs="Arial"/>
                <w:color w:val="000000"/>
                <w:sz w:val="24"/>
                <w:szCs w:val="24"/>
              </w:rPr>
            </w:pPr>
            <w:r>
              <w:rPr>
                <w:rFonts w:ascii="Arial" w:hAnsi="Arial" w:cs="Arial"/>
                <w:color w:val="000000"/>
                <w:sz w:val="24"/>
                <w:szCs w:val="24"/>
              </w:rPr>
              <w:t>Fundo Municipal de Assistência Social</w:t>
            </w:r>
          </w:p>
        </w:tc>
      </w:tr>
      <w:tr w:rsidR="0071669B" w:rsidRPr="00BA0708" w:rsidTr="00B95194">
        <w:tc>
          <w:tcPr>
            <w:tcW w:w="2268" w:type="dxa"/>
            <w:shd w:val="clear" w:color="auto" w:fill="auto"/>
          </w:tcPr>
          <w:p w:rsidR="0071669B" w:rsidRPr="00BA0708" w:rsidRDefault="0071669B" w:rsidP="00B95194">
            <w:pPr>
              <w:spacing w:after="0" w:line="240" w:lineRule="auto"/>
              <w:jc w:val="center"/>
              <w:rPr>
                <w:rFonts w:ascii="Arial" w:hAnsi="Arial" w:cs="Arial"/>
                <w:color w:val="000000"/>
                <w:sz w:val="24"/>
                <w:szCs w:val="24"/>
              </w:rPr>
            </w:pPr>
            <w:r>
              <w:rPr>
                <w:rFonts w:ascii="Arial" w:hAnsi="Arial" w:cs="Arial"/>
                <w:color w:val="000000"/>
                <w:sz w:val="24"/>
                <w:szCs w:val="24"/>
              </w:rPr>
              <w:t>244</w:t>
            </w:r>
          </w:p>
        </w:tc>
        <w:tc>
          <w:tcPr>
            <w:tcW w:w="4678" w:type="dxa"/>
            <w:shd w:val="clear" w:color="auto" w:fill="auto"/>
          </w:tcPr>
          <w:p w:rsidR="0071669B" w:rsidRPr="00BA0708" w:rsidRDefault="0071669B" w:rsidP="00B95194">
            <w:pPr>
              <w:spacing w:after="0" w:line="240" w:lineRule="auto"/>
              <w:rPr>
                <w:rFonts w:ascii="Arial" w:hAnsi="Arial" w:cs="Arial"/>
                <w:color w:val="000000"/>
                <w:sz w:val="24"/>
                <w:szCs w:val="24"/>
              </w:rPr>
            </w:pPr>
            <w:r>
              <w:rPr>
                <w:rFonts w:ascii="Arial" w:hAnsi="Arial" w:cs="Arial"/>
                <w:color w:val="000000"/>
                <w:sz w:val="24"/>
                <w:szCs w:val="24"/>
              </w:rPr>
              <w:t>Assistência Especial</w:t>
            </w:r>
          </w:p>
        </w:tc>
      </w:tr>
      <w:tr w:rsidR="0071669B" w:rsidRPr="00BA0708" w:rsidTr="00B95194">
        <w:tc>
          <w:tcPr>
            <w:tcW w:w="2268" w:type="dxa"/>
            <w:shd w:val="clear" w:color="auto" w:fill="auto"/>
          </w:tcPr>
          <w:p w:rsidR="0071669B" w:rsidRPr="00BA0708" w:rsidRDefault="0071669B" w:rsidP="00B95194">
            <w:pPr>
              <w:spacing w:after="0" w:line="240" w:lineRule="auto"/>
              <w:jc w:val="center"/>
              <w:rPr>
                <w:rFonts w:ascii="Arial" w:hAnsi="Arial" w:cs="Arial"/>
                <w:color w:val="000000"/>
                <w:sz w:val="24"/>
                <w:szCs w:val="24"/>
              </w:rPr>
            </w:pPr>
            <w:r>
              <w:rPr>
                <w:rFonts w:ascii="Arial" w:hAnsi="Arial" w:cs="Arial"/>
                <w:color w:val="000000"/>
                <w:sz w:val="24"/>
                <w:szCs w:val="24"/>
              </w:rPr>
              <w:t>00</w:t>
            </w:r>
            <w:r w:rsidR="009325DF">
              <w:rPr>
                <w:rFonts w:ascii="Arial" w:hAnsi="Arial" w:cs="Arial"/>
                <w:color w:val="000000"/>
                <w:sz w:val="24"/>
                <w:szCs w:val="24"/>
              </w:rPr>
              <w:t>24</w:t>
            </w:r>
          </w:p>
        </w:tc>
        <w:tc>
          <w:tcPr>
            <w:tcW w:w="4678" w:type="dxa"/>
            <w:shd w:val="clear" w:color="auto" w:fill="auto"/>
          </w:tcPr>
          <w:p w:rsidR="0071669B" w:rsidRPr="00BA0708" w:rsidRDefault="009325DF" w:rsidP="00B95194">
            <w:pPr>
              <w:spacing w:after="0" w:line="240" w:lineRule="auto"/>
              <w:rPr>
                <w:rFonts w:ascii="Arial" w:hAnsi="Arial" w:cs="Arial"/>
                <w:color w:val="000000"/>
                <w:sz w:val="24"/>
                <w:szCs w:val="24"/>
              </w:rPr>
            </w:pPr>
            <w:r>
              <w:rPr>
                <w:rFonts w:ascii="Arial" w:hAnsi="Arial" w:cs="Arial"/>
                <w:color w:val="000000"/>
                <w:sz w:val="24"/>
                <w:szCs w:val="24"/>
              </w:rPr>
              <w:t xml:space="preserve">Gestão do </w:t>
            </w:r>
            <w:r w:rsidR="0071669B">
              <w:rPr>
                <w:rFonts w:ascii="Arial" w:hAnsi="Arial" w:cs="Arial"/>
                <w:color w:val="000000"/>
                <w:sz w:val="24"/>
                <w:szCs w:val="24"/>
              </w:rPr>
              <w:t>Fundo Municipal de Assistência Social</w:t>
            </w:r>
          </w:p>
        </w:tc>
      </w:tr>
      <w:tr w:rsidR="0071669B" w:rsidRPr="00BA0708" w:rsidTr="00B95194">
        <w:tc>
          <w:tcPr>
            <w:tcW w:w="2268" w:type="dxa"/>
            <w:shd w:val="clear" w:color="auto" w:fill="auto"/>
          </w:tcPr>
          <w:p w:rsidR="0071669B" w:rsidRPr="00BA0708" w:rsidRDefault="009325DF" w:rsidP="00B95194">
            <w:pPr>
              <w:spacing w:after="0" w:line="240" w:lineRule="auto"/>
              <w:jc w:val="center"/>
              <w:rPr>
                <w:rFonts w:ascii="Arial" w:hAnsi="Arial" w:cs="Arial"/>
                <w:color w:val="000000"/>
                <w:sz w:val="24"/>
                <w:szCs w:val="24"/>
              </w:rPr>
            </w:pPr>
            <w:r>
              <w:rPr>
                <w:rFonts w:ascii="Arial" w:hAnsi="Arial" w:cs="Arial"/>
                <w:color w:val="000000"/>
                <w:sz w:val="24"/>
                <w:szCs w:val="24"/>
              </w:rPr>
              <w:t>2120</w:t>
            </w:r>
          </w:p>
        </w:tc>
        <w:tc>
          <w:tcPr>
            <w:tcW w:w="4678" w:type="dxa"/>
            <w:shd w:val="clear" w:color="auto" w:fill="auto"/>
          </w:tcPr>
          <w:p w:rsidR="0071669B" w:rsidRPr="00BA0708" w:rsidRDefault="0071669B" w:rsidP="00B95194">
            <w:pPr>
              <w:spacing w:after="0" w:line="240" w:lineRule="auto"/>
              <w:rPr>
                <w:rFonts w:ascii="Arial" w:hAnsi="Arial" w:cs="Arial"/>
                <w:color w:val="000000"/>
                <w:sz w:val="24"/>
                <w:szCs w:val="24"/>
              </w:rPr>
            </w:pPr>
            <w:r>
              <w:rPr>
                <w:rFonts w:ascii="Arial" w:hAnsi="Arial" w:cs="Arial"/>
                <w:color w:val="000000"/>
                <w:sz w:val="24"/>
                <w:szCs w:val="24"/>
              </w:rPr>
              <w:t>Transferências a Entidades Assistenciais sem fins lucrativos</w:t>
            </w:r>
          </w:p>
        </w:tc>
      </w:tr>
      <w:tr w:rsidR="0071669B" w:rsidRPr="00BA0708" w:rsidTr="00B95194">
        <w:tc>
          <w:tcPr>
            <w:tcW w:w="2268" w:type="dxa"/>
            <w:shd w:val="clear" w:color="auto" w:fill="auto"/>
          </w:tcPr>
          <w:p w:rsidR="0071669B" w:rsidRPr="00BA0708" w:rsidRDefault="009325DF" w:rsidP="00B95194">
            <w:pPr>
              <w:spacing w:after="0" w:line="240" w:lineRule="auto"/>
              <w:jc w:val="center"/>
              <w:rPr>
                <w:rFonts w:ascii="Arial" w:hAnsi="Arial" w:cs="Arial"/>
                <w:color w:val="000000"/>
                <w:sz w:val="24"/>
                <w:szCs w:val="24"/>
              </w:rPr>
            </w:pPr>
            <w:r>
              <w:rPr>
                <w:rFonts w:ascii="Arial" w:hAnsi="Arial" w:cs="Arial"/>
                <w:color w:val="000000"/>
                <w:sz w:val="24"/>
                <w:szCs w:val="24"/>
              </w:rPr>
              <w:t>3.3.50.43</w:t>
            </w:r>
            <w:r w:rsidR="0071669B">
              <w:rPr>
                <w:rFonts w:ascii="Arial" w:hAnsi="Arial" w:cs="Arial"/>
                <w:color w:val="000000"/>
                <w:sz w:val="24"/>
                <w:szCs w:val="24"/>
              </w:rPr>
              <w:t>.00</w:t>
            </w:r>
          </w:p>
        </w:tc>
        <w:tc>
          <w:tcPr>
            <w:tcW w:w="4678" w:type="dxa"/>
            <w:shd w:val="clear" w:color="auto" w:fill="auto"/>
          </w:tcPr>
          <w:p w:rsidR="0071669B" w:rsidRPr="00BA0708" w:rsidRDefault="009325DF" w:rsidP="009325DF">
            <w:pPr>
              <w:spacing w:after="0" w:line="240" w:lineRule="auto"/>
              <w:rPr>
                <w:rFonts w:ascii="Arial" w:hAnsi="Arial" w:cs="Arial"/>
                <w:color w:val="000000"/>
                <w:sz w:val="24"/>
                <w:szCs w:val="24"/>
              </w:rPr>
            </w:pPr>
            <w:r>
              <w:rPr>
                <w:rFonts w:ascii="Arial" w:hAnsi="Arial" w:cs="Arial"/>
                <w:color w:val="000000"/>
                <w:sz w:val="24"/>
                <w:szCs w:val="24"/>
              </w:rPr>
              <w:t>Subvenções Sociais</w:t>
            </w:r>
          </w:p>
        </w:tc>
      </w:tr>
    </w:tbl>
    <w:p w:rsidR="00891438" w:rsidRPr="00BA0708" w:rsidRDefault="00891438" w:rsidP="00891438">
      <w:pPr>
        <w:widowControl w:val="0"/>
        <w:tabs>
          <w:tab w:val="left" w:pos="567"/>
        </w:tabs>
        <w:autoSpaceDE w:val="0"/>
        <w:autoSpaceDN w:val="0"/>
        <w:adjustRightInd w:val="0"/>
        <w:spacing w:before="120" w:after="120" w:line="360" w:lineRule="auto"/>
        <w:jc w:val="both"/>
        <w:rPr>
          <w:rFonts w:ascii="Arial" w:hAnsi="Arial" w:cs="Arial"/>
          <w:sz w:val="24"/>
          <w:szCs w:val="24"/>
        </w:rPr>
      </w:pPr>
      <w:r w:rsidRPr="00BA0708">
        <w:rPr>
          <w:rFonts w:ascii="Arial" w:hAnsi="Arial" w:cs="Arial"/>
          <w:b/>
          <w:sz w:val="24"/>
          <w:szCs w:val="24"/>
        </w:rPr>
        <w:t xml:space="preserve">9.3. </w:t>
      </w:r>
      <w:r w:rsidRPr="00BA0708">
        <w:rPr>
          <w:rFonts w:ascii="Arial" w:hAnsi="Arial" w:cs="Arial"/>
          <w:sz w:val="24"/>
          <w:szCs w:val="24"/>
        </w:rPr>
        <w:t xml:space="preserve">Nas </w:t>
      </w:r>
      <w:r w:rsidRPr="00BA0708">
        <w:rPr>
          <w:rFonts w:ascii="Arial" w:hAnsi="Arial" w:cs="Arial"/>
          <w:iCs/>
          <w:sz w:val="24"/>
          <w:szCs w:val="24"/>
        </w:rPr>
        <w:t xml:space="preserve">parcerias com vigência </w:t>
      </w:r>
      <w:proofErr w:type="gramStart"/>
      <w:r w:rsidRPr="00BA0708">
        <w:rPr>
          <w:rFonts w:ascii="Arial" w:hAnsi="Arial" w:cs="Arial"/>
          <w:sz w:val="24"/>
          <w:szCs w:val="24"/>
        </w:rPr>
        <w:t>plurianual</w:t>
      </w:r>
      <w:r w:rsidRPr="00BA0708">
        <w:rPr>
          <w:rFonts w:ascii="Arial" w:hAnsi="Arial" w:cs="Arial"/>
          <w:iCs/>
          <w:sz w:val="24"/>
          <w:szCs w:val="24"/>
        </w:rPr>
        <w:t xml:space="preserve"> ou firmadas em exercício financeiro seguinte ao da seleção, o órgão ou a entidade pública municipal</w:t>
      </w:r>
      <w:proofErr w:type="gramEnd"/>
      <w:r w:rsidRPr="00BA0708">
        <w:rPr>
          <w:rFonts w:ascii="Arial" w:hAnsi="Arial" w:cs="Arial"/>
          <w:iCs/>
          <w:sz w:val="24"/>
          <w:szCs w:val="24"/>
        </w:rPr>
        <w:t xml:space="preserve"> indicará</w:t>
      </w:r>
      <w:r w:rsidRPr="00BA0708">
        <w:rPr>
          <w:rFonts w:ascii="Arial" w:hAnsi="Arial" w:cs="Arial"/>
          <w:sz w:val="24"/>
          <w:szCs w:val="24"/>
        </w:rPr>
        <w:t xml:space="preserve"> a previsão dos créditos necessários para garantir a execução das parcerias nos orçamentos dos exercícios seguintes (art. 9º, §1º, do Decreto nº 8.726, de 2016). </w:t>
      </w:r>
    </w:p>
    <w:p w:rsidR="00891438" w:rsidRPr="00BA0708" w:rsidRDefault="00891438" w:rsidP="00891438">
      <w:pPr>
        <w:widowControl w:val="0"/>
        <w:autoSpaceDE w:val="0"/>
        <w:autoSpaceDN w:val="0"/>
        <w:adjustRightInd w:val="0"/>
        <w:spacing w:before="120" w:after="120" w:line="360" w:lineRule="auto"/>
        <w:jc w:val="both"/>
        <w:rPr>
          <w:rFonts w:ascii="Arial" w:eastAsia="MS Mincho" w:hAnsi="Arial" w:cs="Arial"/>
          <w:sz w:val="24"/>
          <w:szCs w:val="24"/>
        </w:rPr>
      </w:pPr>
      <w:r w:rsidRPr="00BA0708">
        <w:rPr>
          <w:rFonts w:ascii="Arial" w:hAnsi="Arial" w:cs="Arial"/>
          <w:b/>
          <w:sz w:val="24"/>
          <w:szCs w:val="24"/>
        </w:rPr>
        <w:t xml:space="preserve">9.3.1. </w:t>
      </w:r>
      <w:r w:rsidRPr="00BA0708">
        <w:rPr>
          <w:rFonts w:ascii="Arial" w:hAnsi="Arial" w:cs="Arial"/>
          <w:sz w:val="24"/>
          <w:szCs w:val="24"/>
        </w:rP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2016)</w:t>
      </w:r>
      <w:r w:rsidRPr="00BA0708">
        <w:rPr>
          <w:rFonts w:ascii="Arial" w:eastAsia="MS Mincho" w:hAnsi="Arial" w:cs="Arial"/>
          <w:sz w:val="24"/>
          <w:szCs w:val="24"/>
        </w:rPr>
        <w:t>.</w:t>
      </w:r>
    </w:p>
    <w:p w:rsidR="00891438" w:rsidRPr="00BA0708" w:rsidRDefault="00891438" w:rsidP="00891438">
      <w:pPr>
        <w:tabs>
          <w:tab w:val="left" w:pos="567"/>
        </w:tabs>
        <w:spacing w:before="120" w:after="120" w:line="360" w:lineRule="auto"/>
        <w:jc w:val="both"/>
        <w:rPr>
          <w:rFonts w:ascii="Arial" w:hAnsi="Arial" w:cs="Arial"/>
          <w:color w:val="000000"/>
          <w:sz w:val="24"/>
          <w:szCs w:val="24"/>
        </w:rPr>
      </w:pPr>
      <w:r w:rsidRPr="00BA0708">
        <w:rPr>
          <w:rFonts w:ascii="Arial" w:hAnsi="Arial" w:cs="Arial"/>
          <w:b/>
          <w:sz w:val="24"/>
          <w:szCs w:val="24"/>
        </w:rPr>
        <w:t>9.4.</w:t>
      </w:r>
      <w:r w:rsidRPr="00BA0708">
        <w:rPr>
          <w:rFonts w:ascii="Arial" w:hAnsi="Arial" w:cs="Arial"/>
          <w:sz w:val="24"/>
          <w:szCs w:val="24"/>
        </w:rPr>
        <w:t xml:space="preserve"> O valor total de recursos</w:t>
      </w:r>
      <w:r w:rsidR="00066546">
        <w:rPr>
          <w:rFonts w:ascii="Arial" w:hAnsi="Arial" w:cs="Arial"/>
          <w:sz w:val="24"/>
          <w:szCs w:val="24"/>
        </w:rPr>
        <w:t xml:space="preserve"> disponibilizados será de R$ </w:t>
      </w:r>
      <w:r w:rsidR="00F77BB2">
        <w:rPr>
          <w:rFonts w:ascii="Arial" w:hAnsi="Arial" w:cs="Arial"/>
          <w:sz w:val="24"/>
          <w:szCs w:val="24"/>
        </w:rPr>
        <w:t>4</w:t>
      </w:r>
      <w:r w:rsidR="007D7AF6">
        <w:rPr>
          <w:rFonts w:ascii="Arial" w:hAnsi="Arial" w:cs="Arial"/>
          <w:sz w:val="24"/>
          <w:szCs w:val="24"/>
        </w:rPr>
        <w:t>0</w:t>
      </w:r>
      <w:r w:rsidR="00F77BB2">
        <w:rPr>
          <w:rFonts w:ascii="Arial" w:hAnsi="Arial" w:cs="Arial"/>
          <w:sz w:val="24"/>
          <w:szCs w:val="24"/>
        </w:rPr>
        <w:t>8</w:t>
      </w:r>
      <w:r w:rsidR="004C65B3" w:rsidRPr="00BA0708">
        <w:rPr>
          <w:rFonts w:ascii="Arial" w:hAnsi="Arial" w:cs="Arial"/>
          <w:sz w:val="24"/>
          <w:szCs w:val="24"/>
        </w:rPr>
        <w:t>.000,00</w:t>
      </w:r>
      <w:r w:rsidRPr="00BA0708">
        <w:rPr>
          <w:rFonts w:ascii="Arial" w:hAnsi="Arial" w:cs="Arial"/>
          <w:sz w:val="24"/>
          <w:szCs w:val="24"/>
        </w:rPr>
        <w:t xml:space="preserve"> (</w:t>
      </w:r>
      <w:r w:rsidR="00F77BB2">
        <w:rPr>
          <w:rFonts w:ascii="Arial" w:hAnsi="Arial" w:cs="Arial"/>
          <w:sz w:val="24"/>
          <w:szCs w:val="24"/>
        </w:rPr>
        <w:t>Quatrocentos e Oito</w:t>
      </w:r>
      <w:r w:rsidR="000B7925" w:rsidRPr="00BA0708">
        <w:rPr>
          <w:rFonts w:ascii="Arial" w:hAnsi="Arial" w:cs="Arial"/>
          <w:sz w:val="24"/>
          <w:szCs w:val="24"/>
        </w:rPr>
        <w:t xml:space="preserve"> mil</w:t>
      </w:r>
      <w:r w:rsidR="004C65B3" w:rsidRPr="00BA0708">
        <w:rPr>
          <w:rFonts w:ascii="Arial" w:hAnsi="Arial" w:cs="Arial"/>
          <w:sz w:val="24"/>
          <w:szCs w:val="24"/>
        </w:rPr>
        <w:t xml:space="preserve"> reais</w:t>
      </w:r>
      <w:r w:rsidR="000B7925" w:rsidRPr="00BA0708">
        <w:rPr>
          <w:rFonts w:ascii="Arial" w:hAnsi="Arial" w:cs="Arial"/>
          <w:sz w:val="24"/>
          <w:szCs w:val="24"/>
        </w:rPr>
        <w:t xml:space="preserve">), </w:t>
      </w:r>
      <w:r w:rsidR="00066546">
        <w:rPr>
          <w:rFonts w:ascii="Arial" w:hAnsi="Arial" w:cs="Arial"/>
          <w:sz w:val="24"/>
          <w:szCs w:val="24"/>
        </w:rPr>
        <w:t xml:space="preserve">divididos em </w:t>
      </w:r>
      <w:r w:rsidR="004C65B3" w:rsidRPr="00BA0708">
        <w:rPr>
          <w:rFonts w:ascii="Arial" w:hAnsi="Arial" w:cs="Arial"/>
          <w:sz w:val="24"/>
          <w:szCs w:val="24"/>
        </w:rPr>
        <w:t>2</w:t>
      </w:r>
      <w:r w:rsidR="00066546">
        <w:rPr>
          <w:rFonts w:ascii="Arial" w:hAnsi="Arial" w:cs="Arial"/>
          <w:sz w:val="24"/>
          <w:szCs w:val="24"/>
        </w:rPr>
        <w:t>4</w:t>
      </w:r>
      <w:r w:rsidR="004C65B3" w:rsidRPr="00BA0708">
        <w:rPr>
          <w:rFonts w:ascii="Arial" w:hAnsi="Arial" w:cs="Arial"/>
          <w:sz w:val="24"/>
          <w:szCs w:val="24"/>
        </w:rPr>
        <w:t xml:space="preserve"> meses.</w:t>
      </w:r>
    </w:p>
    <w:p w:rsidR="00891438" w:rsidRPr="00BA0708" w:rsidRDefault="00891438" w:rsidP="00891438">
      <w:pPr>
        <w:tabs>
          <w:tab w:val="left" w:pos="567"/>
        </w:tabs>
        <w:spacing w:before="120" w:after="120" w:line="360" w:lineRule="auto"/>
        <w:jc w:val="both"/>
        <w:rPr>
          <w:rFonts w:ascii="Arial" w:hAnsi="Arial" w:cs="Arial"/>
          <w:sz w:val="24"/>
          <w:szCs w:val="24"/>
        </w:rPr>
      </w:pPr>
      <w:r w:rsidRPr="00BA0708">
        <w:rPr>
          <w:rFonts w:ascii="Arial" w:hAnsi="Arial" w:cs="Arial"/>
          <w:b/>
          <w:color w:val="000000"/>
          <w:sz w:val="24"/>
          <w:szCs w:val="24"/>
        </w:rPr>
        <w:t>9.5.</w:t>
      </w:r>
      <w:r w:rsidRPr="00BA0708">
        <w:rPr>
          <w:rFonts w:ascii="Arial" w:hAnsi="Arial" w:cs="Arial"/>
          <w:color w:val="000000"/>
          <w:sz w:val="24"/>
          <w:szCs w:val="24"/>
        </w:rPr>
        <w:tab/>
      </w:r>
      <w:r w:rsidRPr="00BA0708">
        <w:rPr>
          <w:rFonts w:ascii="Arial" w:hAnsi="Arial" w:cs="Arial"/>
          <w:sz w:val="24"/>
          <w:szCs w:val="24"/>
        </w:rPr>
        <w:t xml:space="preserve">O valor de referência para a realização do objeto do termo de colaboração é de R$ </w:t>
      </w:r>
      <w:r w:rsidR="00F631EC">
        <w:rPr>
          <w:rFonts w:ascii="Arial" w:hAnsi="Arial" w:cs="Arial"/>
          <w:sz w:val="24"/>
          <w:szCs w:val="24"/>
        </w:rPr>
        <w:t>4</w:t>
      </w:r>
      <w:r w:rsidR="007D7AF6">
        <w:rPr>
          <w:rFonts w:ascii="Arial" w:hAnsi="Arial" w:cs="Arial"/>
          <w:sz w:val="24"/>
          <w:szCs w:val="24"/>
        </w:rPr>
        <w:t>0</w:t>
      </w:r>
      <w:r w:rsidR="00F631EC">
        <w:rPr>
          <w:rFonts w:ascii="Arial" w:hAnsi="Arial" w:cs="Arial"/>
          <w:sz w:val="24"/>
          <w:szCs w:val="24"/>
        </w:rPr>
        <w:t>8</w:t>
      </w:r>
      <w:r w:rsidR="00172070">
        <w:rPr>
          <w:rFonts w:ascii="Arial" w:hAnsi="Arial" w:cs="Arial"/>
          <w:sz w:val="24"/>
          <w:szCs w:val="24"/>
        </w:rPr>
        <w:t>.000</w:t>
      </w:r>
      <w:r w:rsidR="004C65B3" w:rsidRPr="00BA0708">
        <w:rPr>
          <w:rFonts w:ascii="Arial" w:hAnsi="Arial" w:cs="Arial"/>
          <w:sz w:val="24"/>
          <w:szCs w:val="24"/>
        </w:rPr>
        <w:t>,00</w:t>
      </w:r>
      <w:r w:rsidRPr="00BA0708">
        <w:rPr>
          <w:rFonts w:ascii="Arial" w:hAnsi="Arial" w:cs="Arial"/>
          <w:sz w:val="24"/>
          <w:szCs w:val="24"/>
        </w:rPr>
        <w:t xml:space="preserve"> (</w:t>
      </w:r>
      <w:r w:rsidR="00F631EC">
        <w:rPr>
          <w:rFonts w:ascii="Arial" w:hAnsi="Arial" w:cs="Arial"/>
          <w:sz w:val="24"/>
          <w:szCs w:val="24"/>
        </w:rPr>
        <w:t>Quatrocentos e Oito</w:t>
      </w:r>
      <w:r w:rsidR="00C23E30" w:rsidRPr="00BA0708">
        <w:rPr>
          <w:rFonts w:ascii="Arial" w:hAnsi="Arial" w:cs="Arial"/>
          <w:sz w:val="24"/>
          <w:szCs w:val="24"/>
        </w:rPr>
        <w:t xml:space="preserve"> mil reais</w:t>
      </w:r>
      <w:r w:rsidRPr="00BA0708">
        <w:rPr>
          <w:rFonts w:ascii="Arial" w:hAnsi="Arial" w:cs="Arial"/>
          <w:sz w:val="24"/>
          <w:szCs w:val="24"/>
        </w:rPr>
        <w:t xml:space="preserve">), conforme disposto no </w:t>
      </w:r>
      <w:r w:rsidRPr="00BA0708">
        <w:rPr>
          <w:rFonts w:ascii="Arial" w:hAnsi="Arial" w:cs="Arial"/>
          <w:i/>
          <w:sz w:val="24"/>
          <w:szCs w:val="24"/>
        </w:rPr>
        <w:t>Anexo V – Referências para Colaboração</w:t>
      </w:r>
      <w:r w:rsidRPr="00BA0708">
        <w:rPr>
          <w:rFonts w:ascii="Arial" w:hAnsi="Arial" w:cs="Arial"/>
          <w:sz w:val="24"/>
          <w:szCs w:val="24"/>
        </w:rPr>
        <w:t>. O exato valor a ser repassado será definido no termo de colaboração, observada a proposta apresentada pela OSC selecionada.</w:t>
      </w:r>
    </w:p>
    <w:p w:rsidR="00891438" w:rsidRPr="00BA0708" w:rsidRDefault="00891438" w:rsidP="00891438">
      <w:pPr>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lastRenderedPageBreak/>
        <w:t>9.6.</w:t>
      </w:r>
      <w:r w:rsidRPr="00BA0708">
        <w:rPr>
          <w:rFonts w:ascii="Arial" w:hAnsi="Arial" w:cs="Arial"/>
          <w:sz w:val="24"/>
          <w:szCs w:val="24"/>
        </w:rPr>
        <w:tab/>
      </w:r>
      <w:r w:rsidRPr="00BA0708">
        <w:rPr>
          <w:rFonts w:ascii="Arial" w:hAnsi="Arial" w:cs="Arial"/>
          <w:color w:val="000000"/>
          <w:sz w:val="24"/>
          <w:szCs w:val="24"/>
        </w:rPr>
        <w:t> </w:t>
      </w:r>
      <w:r w:rsidRPr="00BA0708">
        <w:rPr>
          <w:rFonts w:ascii="Arial" w:hAnsi="Arial" w:cs="Arial"/>
          <w:sz w:val="24"/>
          <w:szCs w:val="24"/>
        </w:rPr>
        <w:t xml:space="preserve">As liberações de recursos obedecerão ao cronograma de desembolso, que guardará consonância com as metas da parceria, observado o disposto no art. 48 da Lei nº 13.019, de 2014, e nos </w:t>
      </w:r>
      <w:proofErr w:type="spellStart"/>
      <w:r w:rsidRPr="00BA0708">
        <w:rPr>
          <w:rFonts w:ascii="Arial" w:hAnsi="Arial" w:cs="Arial"/>
          <w:sz w:val="24"/>
          <w:szCs w:val="24"/>
        </w:rPr>
        <w:t>arts</w:t>
      </w:r>
      <w:proofErr w:type="spellEnd"/>
      <w:r w:rsidRPr="00BA0708">
        <w:rPr>
          <w:rFonts w:ascii="Arial" w:hAnsi="Arial" w:cs="Arial"/>
          <w:sz w:val="24"/>
          <w:szCs w:val="24"/>
        </w:rPr>
        <w:t>. 33 e 34 do Decreto nº 8.726, de 2016.</w:t>
      </w:r>
    </w:p>
    <w:p w:rsidR="00891438" w:rsidRPr="00061F79" w:rsidRDefault="00891438" w:rsidP="00891438">
      <w:pPr>
        <w:tabs>
          <w:tab w:val="left" w:pos="567"/>
        </w:tabs>
        <w:spacing w:before="120" w:after="120" w:line="360" w:lineRule="auto"/>
        <w:jc w:val="both"/>
        <w:rPr>
          <w:rFonts w:ascii="Arial" w:hAnsi="Arial" w:cs="Arial"/>
          <w:b/>
          <w:bCs/>
          <w:sz w:val="24"/>
          <w:szCs w:val="24"/>
        </w:rPr>
      </w:pPr>
      <w:r w:rsidRPr="00BA0708">
        <w:rPr>
          <w:rFonts w:ascii="Arial" w:hAnsi="Arial" w:cs="Arial"/>
          <w:b/>
          <w:sz w:val="24"/>
          <w:szCs w:val="24"/>
        </w:rPr>
        <w:t>9.7.</w:t>
      </w:r>
      <w:r w:rsidRPr="00BA0708">
        <w:rPr>
          <w:rFonts w:ascii="Arial" w:hAnsi="Arial" w:cs="Arial"/>
          <w:sz w:val="24"/>
          <w:szCs w:val="24"/>
        </w:rPr>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BA0708">
        <w:rPr>
          <w:rFonts w:ascii="Arial" w:hAnsi="Arial" w:cs="Arial"/>
          <w:sz w:val="24"/>
          <w:szCs w:val="24"/>
        </w:rPr>
        <w:t>arts</w:t>
      </w:r>
      <w:proofErr w:type="spellEnd"/>
      <w:r w:rsidRPr="00BA0708">
        <w:rPr>
          <w:rFonts w:ascii="Arial" w:hAnsi="Arial" w:cs="Arial"/>
          <w:sz w:val="24"/>
          <w:szCs w:val="24"/>
        </w:rPr>
        <w:t xml:space="preserve">. 45 e 46 da Lei nº 13.019, de 2014, e nos </w:t>
      </w:r>
      <w:proofErr w:type="spellStart"/>
      <w:r w:rsidRPr="00BA0708">
        <w:rPr>
          <w:rFonts w:ascii="Arial" w:hAnsi="Arial" w:cs="Arial"/>
          <w:sz w:val="24"/>
          <w:szCs w:val="24"/>
        </w:rPr>
        <w:t>arts</w:t>
      </w:r>
      <w:proofErr w:type="spellEnd"/>
      <w:r w:rsidRPr="00BA0708">
        <w:rPr>
          <w:rFonts w:ascii="Arial" w:hAnsi="Arial" w:cs="Arial"/>
          <w:sz w:val="24"/>
          <w:szCs w:val="24"/>
        </w:rPr>
        <w:t xml:space="preserve">. </w:t>
      </w:r>
      <w:proofErr w:type="gramStart"/>
      <w:r w:rsidRPr="00BA0708">
        <w:rPr>
          <w:rFonts w:ascii="Arial" w:hAnsi="Arial" w:cs="Arial"/>
          <w:sz w:val="24"/>
          <w:szCs w:val="24"/>
        </w:rPr>
        <w:t>35 a 42 do Decreto nº</w:t>
      </w:r>
      <w:proofErr w:type="gramEnd"/>
      <w:r w:rsidRPr="00BA0708">
        <w:rPr>
          <w:rFonts w:ascii="Arial" w:hAnsi="Arial" w:cs="Arial"/>
          <w:sz w:val="24"/>
          <w:szCs w:val="24"/>
        </w:rPr>
        <w:t xml:space="preserve"> 8.726, de 2016. </w:t>
      </w:r>
      <w:r w:rsidRPr="00BA0708">
        <w:rPr>
          <w:rFonts w:ascii="Arial" w:hAnsi="Arial" w:cs="Arial"/>
          <w:bCs/>
          <w:sz w:val="24"/>
          <w:szCs w:val="24"/>
        </w:rPr>
        <w:t xml:space="preserve">É recomendável a leitura integral dessa legislação, </w:t>
      </w:r>
      <w:r w:rsidRPr="00061F79">
        <w:rPr>
          <w:rFonts w:ascii="Arial" w:hAnsi="Arial" w:cs="Arial"/>
          <w:b/>
          <w:bCs/>
          <w:sz w:val="24"/>
          <w:szCs w:val="24"/>
        </w:rPr>
        <w:t>não podendo a OSC ou seu dirigente alegar, futuramente, que não a conhece, seja para deixar de cumpri-la, seja para evitar as sanções cabíveis.</w:t>
      </w:r>
    </w:p>
    <w:p w:rsidR="00891438" w:rsidRPr="00BA0708" w:rsidRDefault="00891438" w:rsidP="00891438">
      <w:pPr>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t>9.8.</w:t>
      </w:r>
      <w:r w:rsidRPr="00BA0708">
        <w:rPr>
          <w:rFonts w:ascii="Arial" w:hAnsi="Arial" w:cs="Arial"/>
          <w:sz w:val="24"/>
          <w:szCs w:val="24"/>
        </w:rPr>
        <w:t xml:space="preserve"> </w:t>
      </w:r>
      <w:r w:rsidRPr="00BA0708">
        <w:rPr>
          <w:rFonts w:ascii="Arial" w:hAnsi="Arial" w:cs="Arial"/>
          <w:sz w:val="24"/>
          <w:szCs w:val="24"/>
        </w:rPr>
        <w:tab/>
        <w:t>Todos os recursos da parceria deverão ser utilizados para satisfação de seu objeto, sendo admitidas, dentre outras despesas previstas e aprovadas no plano de trabalho (art. 46 da Lei nº 13.019, de 2014):</w:t>
      </w:r>
    </w:p>
    <w:p w:rsidR="00891438" w:rsidRPr="00BA0708" w:rsidRDefault="00891438" w:rsidP="00891438">
      <w:pPr>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sz w:val="24"/>
          <w:szCs w:val="24"/>
        </w:rPr>
        <w:t>9.8.1.</w:t>
      </w:r>
      <w:r w:rsidRPr="00BA0708">
        <w:rPr>
          <w:rFonts w:ascii="Arial" w:hAnsi="Arial" w:cs="Arial"/>
          <w:sz w:val="24"/>
          <w:szCs w:val="24"/>
        </w:rPr>
        <w:t xml:space="preserve"> R</w:t>
      </w:r>
      <w:r w:rsidRPr="00BA0708">
        <w:rPr>
          <w:rFonts w:ascii="Arial" w:hAnsi="Arial" w:cs="Arial"/>
          <w:color w:val="000000"/>
          <w:sz w:val="24"/>
          <w:szCs w:val="24"/>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891438" w:rsidRPr="00BA0708" w:rsidRDefault="00891438" w:rsidP="00891438">
      <w:pPr>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9.8.2.</w:t>
      </w:r>
      <w:r w:rsidRPr="00BA0708">
        <w:rPr>
          <w:rFonts w:ascii="Arial" w:hAnsi="Arial" w:cs="Arial"/>
          <w:color w:val="000000"/>
          <w:sz w:val="24"/>
          <w:szCs w:val="24"/>
          <w:lang w:eastAsia="pt-BR"/>
        </w:rPr>
        <w:t xml:space="preserve"> Diárias referentes a deslocamento, hospedagem e alimentação nos casos em que a execução do objeto da parceria assim o exija;</w:t>
      </w:r>
    </w:p>
    <w:p w:rsidR="00891438" w:rsidRPr="00BA0708" w:rsidRDefault="00891438" w:rsidP="00891438">
      <w:pPr>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9.8.3.</w:t>
      </w:r>
      <w:r w:rsidRPr="00BA0708">
        <w:rPr>
          <w:rFonts w:ascii="Arial" w:hAnsi="Arial" w:cs="Arial"/>
          <w:color w:val="000000"/>
          <w:sz w:val="24"/>
          <w:szCs w:val="24"/>
          <w:lang w:eastAsia="pt-BR"/>
        </w:rPr>
        <w:t xml:space="preserve"> Custos indiretos necessários à execução do objeto</w:t>
      </w:r>
      <w:proofErr w:type="gramStart"/>
      <w:r w:rsidRPr="00BA0708">
        <w:rPr>
          <w:rFonts w:ascii="Arial" w:hAnsi="Arial" w:cs="Arial"/>
          <w:color w:val="000000"/>
          <w:sz w:val="24"/>
          <w:szCs w:val="24"/>
          <w:lang w:eastAsia="pt-BR"/>
        </w:rPr>
        <w:t>, seja</w:t>
      </w:r>
      <w:proofErr w:type="gramEnd"/>
      <w:r w:rsidRPr="00BA0708">
        <w:rPr>
          <w:rFonts w:ascii="Arial" w:hAnsi="Arial" w:cs="Arial"/>
          <w:color w:val="000000"/>
          <w:sz w:val="24"/>
          <w:szCs w:val="24"/>
          <w:lang w:eastAsia="pt-BR"/>
        </w:rPr>
        <w:t xml:space="preserve"> qual for a proporção em relação ao valor total da parceria (aluguel, telefone, assessoria jurídica, contador, água, energia, dentre outros); </w:t>
      </w:r>
      <w:bookmarkStart w:id="0" w:name="art46iv"/>
      <w:bookmarkEnd w:id="0"/>
    </w:p>
    <w:p w:rsidR="00891438" w:rsidRPr="00BA0708" w:rsidRDefault="00891438" w:rsidP="00891438">
      <w:pPr>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9.8.4.</w:t>
      </w:r>
      <w:r w:rsidRPr="00BA0708">
        <w:rPr>
          <w:rFonts w:ascii="Arial" w:hAnsi="Arial" w:cs="Arial"/>
          <w:color w:val="000000"/>
          <w:sz w:val="24"/>
          <w:szCs w:val="24"/>
          <w:lang w:eastAsia="pt-BR"/>
        </w:rPr>
        <w:t xml:space="preserve"> Aquisição de equipamentos e materiais permanentes essenciais à consecução do objeto e serviços de adequação de espaço físico, desde que necessários à instalação dos ref</w:t>
      </w:r>
      <w:r w:rsidR="00765472" w:rsidRPr="00BA0708">
        <w:rPr>
          <w:rFonts w:ascii="Arial" w:hAnsi="Arial" w:cs="Arial"/>
          <w:color w:val="000000"/>
          <w:sz w:val="24"/>
          <w:szCs w:val="24"/>
          <w:lang w:eastAsia="pt-BR"/>
        </w:rPr>
        <w:t>eridos equi</w:t>
      </w:r>
      <w:r w:rsidR="00526952" w:rsidRPr="00BA0708">
        <w:rPr>
          <w:rFonts w:ascii="Arial" w:hAnsi="Arial" w:cs="Arial"/>
          <w:color w:val="000000"/>
          <w:sz w:val="24"/>
          <w:szCs w:val="24"/>
          <w:lang w:eastAsia="pt-BR"/>
        </w:rPr>
        <w:t>pamentos e materiais, no qual</w:t>
      </w:r>
      <w:r w:rsidR="00765472" w:rsidRPr="00BA0708">
        <w:rPr>
          <w:rFonts w:ascii="Arial" w:hAnsi="Arial" w:cs="Arial"/>
          <w:color w:val="000000"/>
          <w:sz w:val="24"/>
          <w:szCs w:val="24"/>
          <w:lang w:eastAsia="pt-BR"/>
        </w:rPr>
        <w:t xml:space="preserve"> o bem será gravado com cláusula de inalienabilidade, e </w:t>
      </w:r>
      <w:r w:rsidR="00526952" w:rsidRPr="00BA0708">
        <w:rPr>
          <w:rFonts w:ascii="Arial" w:hAnsi="Arial" w:cs="Arial"/>
          <w:color w:val="000000"/>
          <w:sz w:val="24"/>
          <w:szCs w:val="24"/>
          <w:lang w:eastAsia="pt-BR"/>
        </w:rPr>
        <w:t xml:space="preserve">a OSC </w:t>
      </w:r>
      <w:r w:rsidR="00765472" w:rsidRPr="00BA0708">
        <w:rPr>
          <w:rFonts w:ascii="Arial" w:hAnsi="Arial" w:cs="Arial"/>
          <w:color w:val="000000"/>
          <w:sz w:val="24"/>
          <w:szCs w:val="24"/>
          <w:lang w:eastAsia="pt-BR"/>
        </w:rPr>
        <w:t xml:space="preserve">deverá formalizar promessa de transferência da propriedade à administração pública, assim como </w:t>
      </w:r>
      <w:r w:rsidR="00526952" w:rsidRPr="00BA0708">
        <w:rPr>
          <w:rFonts w:ascii="Arial" w:hAnsi="Arial" w:cs="Arial"/>
          <w:color w:val="000000"/>
          <w:sz w:val="24"/>
          <w:szCs w:val="24"/>
          <w:lang w:eastAsia="pt-BR"/>
        </w:rPr>
        <w:t xml:space="preserve">a definição clara de titularidade dos bens e </w:t>
      </w:r>
      <w:r w:rsidR="00765472" w:rsidRPr="00BA0708">
        <w:rPr>
          <w:rFonts w:ascii="Arial" w:hAnsi="Arial" w:cs="Arial"/>
          <w:color w:val="000000"/>
          <w:sz w:val="24"/>
          <w:szCs w:val="24"/>
          <w:lang w:eastAsia="pt-BR"/>
        </w:rPr>
        <w:t xml:space="preserve">os respectivos destinos a </w:t>
      </w:r>
      <w:r w:rsidR="00526952" w:rsidRPr="00BA0708">
        <w:rPr>
          <w:rFonts w:ascii="Arial" w:hAnsi="Arial" w:cs="Arial"/>
          <w:color w:val="000000"/>
          <w:sz w:val="24"/>
          <w:szCs w:val="24"/>
          <w:lang w:eastAsia="pt-BR"/>
        </w:rPr>
        <w:t xml:space="preserve">serem dados aos bens adquiridos, </w:t>
      </w:r>
      <w:r w:rsidR="00526952" w:rsidRPr="00BA0708">
        <w:rPr>
          <w:rFonts w:ascii="Arial" w:hAnsi="Arial" w:cs="Arial"/>
          <w:bCs/>
          <w:sz w:val="24"/>
          <w:szCs w:val="24"/>
        </w:rPr>
        <w:t>de acordo com</w:t>
      </w:r>
      <w:r w:rsidR="00526952" w:rsidRPr="00BA0708">
        <w:rPr>
          <w:rFonts w:ascii="Arial" w:hAnsi="Arial" w:cs="Arial"/>
          <w:sz w:val="24"/>
          <w:szCs w:val="24"/>
        </w:rPr>
        <w:t xml:space="preserve"> o art. 35, §5º, art. 36, art. 42 da Lei nº 13.019/2014.</w:t>
      </w:r>
    </w:p>
    <w:p w:rsidR="00891438" w:rsidRPr="00BA0708" w:rsidRDefault="00891438" w:rsidP="00891438">
      <w:pPr>
        <w:tabs>
          <w:tab w:val="left" w:pos="567"/>
        </w:tabs>
        <w:autoSpaceDE w:val="0"/>
        <w:autoSpaceDN w:val="0"/>
        <w:adjustRightInd w:val="0"/>
        <w:spacing w:before="120" w:after="120" w:line="360" w:lineRule="auto"/>
        <w:jc w:val="both"/>
        <w:rPr>
          <w:rFonts w:ascii="Arial" w:hAnsi="Arial" w:cs="Arial"/>
          <w:bCs/>
          <w:sz w:val="24"/>
          <w:szCs w:val="24"/>
        </w:rPr>
      </w:pPr>
      <w:r w:rsidRPr="00BA0708">
        <w:rPr>
          <w:rFonts w:ascii="Arial" w:hAnsi="Arial" w:cs="Arial"/>
          <w:b/>
          <w:sz w:val="24"/>
          <w:szCs w:val="24"/>
        </w:rPr>
        <w:t>9.9.</w:t>
      </w:r>
      <w:r w:rsidRPr="00BA0708">
        <w:rPr>
          <w:rFonts w:ascii="Arial" w:hAnsi="Arial" w:cs="Arial"/>
          <w:sz w:val="24"/>
          <w:szCs w:val="24"/>
        </w:rPr>
        <w:t xml:space="preserve"> </w:t>
      </w:r>
      <w:r w:rsidRPr="00BA0708">
        <w:rPr>
          <w:rFonts w:ascii="Arial" w:hAnsi="Arial" w:cs="Arial"/>
          <w:bCs/>
          <w:sz w:val="24"/>
          <w:szCs w:val="24"/>
        </w:rPr>
        <w:t xml:space="preserve">É </w:t>
      </w:r>
      <w:r w:rsidRPr="00312EDB">
        <w:rPr>
          <w:rFonts w:ascii="Arial" w:hAnsi="Arial" w:cs="Arial"/>
          <w:b/>
          <w:bCs/>
          <w:sz w:val="24"/>
          <w:szCs w:val="24"/>
        </w:rPr>
        <w:t>vedado remunerar, a qualquer título, com recursos vinculados à parceria, servidor ou empregado público</w:t>
      </w:r>
      <w:r w:rsidRPr="00BA0708">
        <w:rPr>
          <w:rFonts w:ascii="Arial" w:hAnsi="Arial" w:cs="Arial"/>
          <w:bCs/>
          <w:sz w:val="24"/>
          <w:szCs w:val="24"/>
        </w:rPr>
        <w:t xml:space="preserve">, inclusive </w:t>
      </w:r>
      <w:proofErr w:type="gramStart"/>
      <w:r w:rsidRPr="00BA0708">
        <w:rPr>
          <w:rFonts w:ascii="Arial" w:hAnsi="Arial" w:cs="Arial"/>
          <w:bCs/>
          <w:sz w:val="24"/>
          <w:szCs w:val="24"/>
        </w:rPr>
        <w:t>aquele</w:t>
      </w:r>
      <w:proofErr w:type="gramEnd"/>
      <w:r w:rsidRPr="00BA0708">
        <w:rPr>
          <w:rFonts w:ascii="Arial" w:hAnsi="Arial" w:cs="Arial"/>
          <w:bCs/>
          <w:sz w:val="24"/>
          <w:szCs w:val="24"/>
        </w:rPr>
        <w:t xml:space="preserve"> que exerça cargo em comissão ou </w:t>
      </w:r>
      <w:r w:rsidRPr="00BA0708">
        <w:rPr>
          <w:rFonts w:ascii="Arial" w:hAnsi="Arial" w:cs="Arial"/>
          <w:bCs/>
          <w:sz w:val="24"/>
          <w:szCs w:val="24"/>
        </w:rPr>
        <w:lastRenderedPageBreak/>
        <w:t xml:space="preserve">função de confiança, de órgão ou entidade da administração pública municipal celebrante, </w:t>
      </w:r>
      <w:r w:rsidRPr="00D74032">
        <w:rPr>
          <w:rFonts w:ascii="Arial" w:hAnsi="Arial" w:cs="Arial"/>
          <w:b/>
          <w:bCs/>
          <w:sz w:val="24"/>
          <w:szCs w:val="24"/>
        </w:rPr>
        <w:t>ou seu cônjuge, companheiro ou parente em linha reta, colateral ou por afinidade, até o segundo grau</w:t>
      </w:r>
      <w:r w:rsidRPr="00BA0708">
        <w:rPr>
          <w:rFonts w:ascii="Arial" w:hAnsi="Arial" w:cs="Arial"/>
          <w:bCs/>
          <w:sz w:val="24"/>
          <w:szCs w:val="24"/>
        </w:rPr>
        <w:t>, ressalvadas as hipóteses previstas em lei específica ou na Lei de Diretrizes Orçamentárias da União.</w:t>
      </w:r>
    </w:p>
    <w:p w:rsidR="00891438" w:rsidRPr="00BA0708" w:rsidRDefault="00891438" w:rsidP="00891438">
      <w:pPr>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t>9.10.</w:t>
      </w:r>
      <w:r w:rsidRPr="00BA0708">
        <w:rPr>
          <w:rFonts w:ascii="Arial" w:hAnsi="Arial" w:cs="Arial"/>
          <w:sz w:val="24"/>
          <w:szCs w:val="24"/>
        </w:rPr>
        <w:t xml:space="preserve"> Eventuais saldos financeiros remanescentes dos recursos públicos transferidos, inclusive os provenientes das receitas obtidas das aplicações financeiras realizadas, serão devolvidos à administração pública por </w:t>
      </w:r>
      <w:r w:rsidRPr="00BA0708">
        <w:rPr>
          <w:rFonts w:ascii="Arial" w:hAnsi="Arial" w:cs="Arial"/>
          <w:color w:val="000000"/>
          <w:sz w:val="24"/>
          <w:szCs w:val="24"/>
        </w:rPr>
        <w:t>ocasião da conclusão, denúncia, rescisão ou extinção da parceria</w:t>
      </w:r>
      <w:r w:rsidRPr="00BA0708">
        <w:rPr>
          <w:rFonts w:ascii="Arial" w:hAnsi="Arial" w:cs="Arial"/>
          <w:sz w:val="24"/>
          <w:szCs w:val="24"/>
        </w:rPr>
        <w:t xml:space="preserve">, nos termos do art. 52 da Lei nº 13.019, de 2014. </w:t>
      </w:r>
    </w:p>
    <w:p w:rsidR="00891438" w:rsidRPr="00BA0708" w:rsidRDefault="00891438" w:rsidP="00891438">
      <w:pPr>
        <w:widowControl w:val="0"/>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9.11.</w:t>
      </w:r>
      <w:r w:rsidRPr="00BA0708">
        <w:rPr>
          <w:rFonts w:ascii="Arial" w:hAnsi="Arial" w:cs="Arial"/>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891438" w:rsidRPr="00BA0708" w:rsidRDefault="00891438" w:rsidP="00891438">
      <w:pPr>
        <w:widowControl w:val="0"/>
        <w:tabs>
          <w:tab w:val="left" w:pos="567"/>
        </w:tabs>
        <w:spacing w:before="120" w:after="120" w:line="360" w:lineRule="auto"/>
        <w:jc w:val="both"/>
        <w:rPr>
          <w:rFonts w:ascii="Arial" w:hAnsi="Arial" w:cs="Arial"/>
          <w:bCs/>
          <w:sz w:val="24"/>
          <w:szCs w:val="24"/>
        </w:rPr>
      </w:pPr>
    </w:p>
    <w:p w:rsidR="00891438" w:rsidRPr="00BA0708" w:rsidRDefault="00891438" w:rsidP="00DD75DF">
      <w:pPr>
        <w:tabs>
          <w:tab w:val="left" w:pos="567"/>
        </w:tabs>
        <w:spacing w:before="120" w:after="120" w:line="240" w:lineRule="auto"/>
        <w:jc w:val="both"/>
        <w:rPr>
          <w:rFonts w:ascii="Arial" w:hAnsi="Arial" w:cs="Arial"/>
          <w:b/>
          <w:sz w:val="24"/>
          <w:szCs w:val="24"/>
        </w:rPr>
      </w:pPr>
      <w:r w:rsidRPr="00BA0708">
        <w:rPr>
          <w:rFonts w:ascii="Arial" w:hAnsi="Arial" w:cs="Arial"/>
          <w:b/>
          <w:sz w:val="24"/>
          <w:szCs w:val="24"/>
        </w:rPr>
        <w:t>10. CONTRAPARTIDA</w:t>
      </w:r>
    </w:p>
    <w:p w:rsidR="00494C51" w:rsidRDefault="00494C51" w:rsidP="00494C51">
      <w:pPr>
        <w:tabs>
          <w:tab w:val="left" w:pos="567"/>
        </w:tabs>
        <w:spacing w:after="120" w:line="240" w:lineRule="auto"/>
        <w:jc w:val="both"/>
        <w:rPr>
          <w:rFonts w:ascii="Arial" w:hAnsi="Arial" w:cs="Arial"/>
          <w:sz w:val="24"/>
          <w:szCs w:val="24"/>
        </w:rPr>
      </w:pPr>
      <w:r w:rsidRPr="00BA0708">
        <w:rPr>
          <w:rFonts w:ascii="Arial" w:hAnsi="Arial" w:cs="Arial"/>
          <w:b/>
          <w:sz w:val="24"/>
          <w:szCs w:val="24"/>
        </w:rPr>
        <w:t>10.1.</w:t>
      </w:r>
      <w:r w:rsidRPr="00BA0708">
        <w:rPr>
          <w:rFonts w:ascii="Arial" w:hAnsi="Arial" w:cs="Arial"/>
          <w:b/>
          <w:i/>
          <w:sz w:val="24"/>
          <w:szCs w:val="24"/>
        </w:rPr>
        <w:tab/>
      </w:r>
      <w:r w:rsidRPr="00BA0708">
        <w:rPr>
          <w:rFonts w:ascii="Arial" w:hAnsi="Arial" w:cs="Arial"/>
          <w:bCs/>
          <w:i/>
          <w:sz w:val="24"/>
          <w:szCs w:val="24"/>
        </w:rPr>
        <w:t>Não será exigida qualquer contrapartida</w:t>
      </w:r>
      <w:r>
        <w:rPr>
          <w:rFonts w:ascii="Arial" w:hAnsi="Arial" w:cs="Arial"/>
          <w:bCs/>
          <w:i/>
          <w:sz w:val="24"/>
          <w:szCs w:val="24"/>
        </w:rPr>
        <w:t xml:space="preserve"> financeira</w:t>
      </w:r>
      <w:r w:rsidRPr="00BA0708">
        <w:rPr>
          <w:rFonts w:ascii="Arial" w:hAnsi="Arial" w:cs="Arial"/>
          <w:bCs/>
          <w:i/>
          <w:sz w:val="24"/>
          <w:szCs w:val="24"/>
        </w:rPr>
        <w:t xml:space="preserve"> da OSC selecionada </w:t>
      </w:r>
      <w:r>
        <w:rPr>
          <w:rFonts w:ascii="Arial" w:hAnsi="Arial" w:cs="Arial"/>
          <w:bCs/>
          <w:i/>
          <w:sz w:val="24"/>
          <w:szCs w:val="24"/>
        </w:rPr>
        <w:t xml:space="preserve">sob as condições do </w:t>
      </w:r>
      <w:r w:rsidRPr="00BA0708">
        <w:rPr>
          <w:rFonts w:ascii="Arial" w:hAnsi="Arial" w:cs="Arial"/>
          <w:sz w:val="24"/>
          <w:szCs w:val="24"/>
        </w:rPr>
        <w:t xml:space="preserve">art. </w:t>
      </w:r>
      <w:r>
        <w:rPr>
          <w:rFonts w:ascii="Arial" w:hAnsi="Arial" w:cs="Arial"/>
          <w:sz w:val="24"/>
          <w:szCs w:val="24"/>
        </w:rPr>
        <w:t>12 e Parágrafo Único:</w:t>
      </w:r>
    </w:p>
    <w:p w:rsidR="00494C51" w:rsidRPr="000C43AB" w:rsidRDefault="00494C51" w:rsidP="00494C51">
      <w:pPr>
        <w:tabs>
          <w:tab w:val="left" w:pos="567"/>
        </w:tabs>
        <w:spacing w:after="120" w:line="240" w:lineRule="auto"/>
        <w:jc w:val="both"/>
        <w:rPr>
          <w:rFonts w:ascii="Arial" w:hAnsi="Arial" w:cs="Arial"/>
          <w:sz w:val="24"/>
          <w:szCs w:val="24"/>
        </w:rPr>
      </w:pPr>
      <w:r w:rsidRPr="000C43AB">
        <w:rPr>
          <w:rFonts w:ascii="Arial" w:hAnsi="Arial" w:cs="Arial"/>
          <w:sz w:val="24"/>
          <w:szCs w:val="24"/>
        </w:rPr>
        <w:t>Art. 12.  É facultada a exigência justificada de contrapartida em bens e serviços, cuja expressão monetária será identificada no termo de fomento ou de colaboração, não podendo ser exigido o depósito do valor correspondente. </w:t>
      </w:r>
    </w:p>
    <w:p w:rsidR="00494C51" w:rsidRPr="000C43AB" w:rsidRDefault="00494C51" w:rsidP="00494C51">
      <w:pPr>
        <w:tabs>
          <w:tab w:val="left" w:pos="567"/>
        </w:tabs>
        <w:spacing w:after="120" w:line="240" w:lineRule="auto"/>
        <w:jc w:val="both"/>
        <w:rPr>
          <w:rFonts w:ascii="Arial" w:hAnsi="Arial" w:cs="Arial"/>
          <w:sz w:val="24"/>
          <w:szCs w:val="24"/>
        </w:rPr>
      </w:pPr>
      <w:r w:rsidRPr="000C43AB">
        <w:rPr>
          <w:rFonts w:ascii="Arial" w:hAnsi="Arial" w:cs="Arial"/>
          <w:sz w:val="24"/>
          <w:szCs w:val="24"/>
        </w:rPr>
        <w:t>Parágrafo único.  Não será exigida contrapartida quando o valor global da parceria for igual ou inferior a R$ 600.000,00 (seiscentos mil reais).  </w:t>
      </w:r>
    </w:p>
    <w:p w:rsidR="00DD75DF" w:rsidRPr="00BA0708" w:rsidRDefault="00DD75DF" w:rsidP="00891438">
      <w:pPr>
        <w:widowControl w:val="0"/>
        <w:tabs>
          <w:tab w:val="left" w:pos="567"/>
        </w:tabs>
        <w:autoSpaceDE w:val="0"/>
        <w:spacing w:before="120" w:after="120" w:line="360" w:lineRule="auto"/>
        <w:jc w:val="both"/>
        <w:rPr>
          <w:rFonts w:ascii="Arial" w:hAnsi="Arial" w:cs="Arial"/>
          <w:b/>
          <w:sz w:val="24"/>
          <w:szCs w:val="24"/>
        </w:rPr>
      </w:pPr>
    </w:p>
    <w:p w:rsidR="00891438" w:rsidRPr="00BA0708" w:rsidRDefault="00891438" w:rsidP="00DD75DF">
      <w:pPr>
        <w:widowControl w:val="0"/>
        <w:tabs>
          <w:tab w:val="left" w:pos="567"/>
        </w:tabs>
        <w:autoSpaceDE w:val="0"/>
        <w:spacing w:before="120" w:after="120" w:line="240" w:lineRule="auto"/>
        <w:jc w:val="both"/>
        <w:rPr>
          <w:rFonts w:ascii="Arial" w:hAnsi="Arial" w:cs="Arial"/>
          <w:b/>
          <w:sz w:val="24"/>
          <w:szCs w:val="24"/>
        </w:rPr>
      </w:pPr>
      <w:r w:rsidRPr="00BA0708">
        <w:rPr>
          <w:rFonts w:ascii="Arial" w:hAnsi="Arial" w:cs="Arial"/>
          <w:b/>
          <w:sz w:val="24"/>
          <w:szCs w:val="24"/>
        </w:rPr>
        <w:t>11. DISPOSIÇÕES FINAIS</w:t>
      </w:r>
    </w:p>
    <w:p w:rsidR="00891438" w:rsidRPr="00BA0708" w:rsidRDefault="00891438" w:rsidP="00891438">
      <w:pPr>
        <w:widowControl w:val="0"/>
        <w:tabs>
          <w:tab w:val="left" w:pos="960"/>
        </w:tabs>
        <w:spacing w:before="120" w:after="120" w:line="360" w:lineRule="auto"/>
        <w:jc w:val="both"/>
        <w:rPr>
          <w:rFonts w:ascii="Arial" w:hAnsi="Arial" w:cs="Arial"/>
          <w:sz w:val="24"/>
          <w:szCs w:val="24"/>
        </w:rPr>
      </w:pPr>
      <w:r w:rsidRPr="00BA0708">
        <w:rPr>
          <w:rFonts w:ascii="Arial" w:hAnsi="Arial" w:cs="Arial"/>
          <w:b/>
          <w:color w:val="000000"/>
          <w:sz w:val="24"/>
          <w:szCs w:val="24"/>
          <w:lang w:eastAsia="pt-BR"/>
        </w:rPr>
        <w:t>11.1.</w:t>
      </w:r>
      <w:r w:rsidRPr="00BA0708">
        <w:rPr>
          <w:rFonts w:ascii="Arial" w:hAnsi="Arial" w:cs="Arial"/>
          <w:color w:val="000000"/>
          <w:sz w:val="24"/>
          <w:szCs w:val="24"/>
          <w:lang w:eastAsia="pt-BR"/>
        </w:rPr>
        <w:t xml:space="preserve"> O presente Edital será divulgado em página do </w:t>
      </w:r>
      <w:r w:rsidRPr="00BA0708">
        <w:rPr>
          <w:rFonts w:ascii="Arial" w:hAnsi="Arial" w:cs="Arial"/>
          <w:color w:val="000000"/>
          <w:sz w:val="24"/>
          <w:szCs w:val="24"/>
        </w:rPr>
        <w:t xml:space="preserve">sítio oficial </w:t>
      </w:r>
      <w:proofErr w:type="gramStart"/>
      <w:r w:rsidRPr="00BA0708">
        <w:rPr>
          <w:rFonts w:ascii="Arial" w:hAnsi="Arial" w:cs="Arial"/>
          <w:color w:val="000000"/>
          <w:sz w:val="24"/>
          <w:szCs w:val="24"/>
          <w:lang w:eastAsia="pt-BR"/>
        </w:rPr>
        <w:t>do(</w:t>
      </w:r>
      <w:proofErr w:type="gramEnd"/>
      <w:r w:rsidRPr="00BA0708">
        <w:rPr>
          <w:rFonts w:ascii="Arial" w:hAnsi="Arial" w:cs="Arial"/>
          <w:color w:val="000000"/>
          <w:sz w:val="24"/>
          <w:szCs w:val="24"/>
          <w:lang w:eastAsia="pt-BR"/>
        </w:rPr>
        <w:t xml:space="preserve">a) Prefeitura Municipal de Primavera do Leste na </w:t>
      </w:r>
      <w:r w:rsidRPr="00BA0708">
        <w:rPr>
          <w:rFonts w:ascii="Arial" w:hAnsi="Arial" w:cs="Arial"/>
          <w:i/>
          <w:color w:val="000000"/>
          <w:sz w:val="24"/>
          <w:szCs w:val="24"/>
          <w:lang w:eastAsia="pt-BR"/>
        </w:rPr>
        <w:t>internet</w:t>
      </w:r>
      <w:r w:rsidRPr="00BA0708">
        <w:rPr>
          <w:rFonts w:ascii="Arial" w:hAnsi="Arial" w:cs="Arial"/>
          <w:color w:val="000000"/>
          <w:sz w:val="24"/>
          <w:szCs w:val="24"/>
          <w:lang w:eastAsia="pt-BR"/>
        </w:rPr>
        <w:t xml:space="preserve"> por meio da página eletrônica </w:t>
      </w:r>
      <w:hyperlink r:id="rId15" w:history="1">
        <w:r w:rsidR="00660A94" w:rsidRPr="00232B99">
          <w:rPr>
            <w:rStyle w:val="Hyperlink"/>
            <w:rFonts w:ascii="Arial" w:hAnsi="Arial" w:cs="Arial"/>
            <w:sz w:val="24"/>
            <w:szCs w:val="24"/>
            <w:lang w:eastAsia="pt-BR"/>
          </w:rPr>
          <w:t>www.</w:t>
        </w:r>
        <w:r w:rsidR="00660A94" w:rsidRPr="00232B99">
          <w:rPr>
            <w:rStyle w:val="Hyperlink"/>
            <w:rFonts w:ascii="Arial" w:hAnsi="Arial" w:cs="Arial"/>
            <w:i/>
            <w:sz w:val="24"/>
            <w:szCs w:val="24"/>
          </w:rPr>
          <w:t>primaveradoleste.mt.gov.br</w:t>
        </w:r>
      </w:hyperlink>
      <w:r w:rsidR="00660A94">
        <w:rPr>
          <w:rFonts w:ascii="Arial" w:hAnsi="Arial" w:cs="Arial"/>
          <w:i/>
          <w:color w:val="000000"/>
          <w:sz w:val="24"/>
          <w:szCs w:val="24"/>
        </w:rPr>
        <w:t xml:space="preserve"> </w:t>
      </w:r>
      <w:r w:rsidRPr="00BA0708">
        <w:rPr>
          <w:rFonts w:ascii="Arial" w:hAnsi="Arial" w:cs="Arial"/>
          <w:color w:val="000000"/>
          <w:sz w:val="24"/>
          <w:szCs w:val="24"/>
          <w:lang w:eastAsia="pt-BR"/>
        </w:rPr>
        <w:t>, com prazo de 30 (trinta) dias para a apresentação das propostas,</w:t>
      </w:r>
      <w:r w:rsidRPr="00BA0708">
        <w:rPr>
          <w:rFonts w:ascii="Arial" w:hAnsi="Arial" w:cs="Arial"/>
          <w:sz w:val="24"/>
          <w:szCs w:val="24"/>
        </w:rPr>
        <w:t xml:space="preserve"> </w:t>
      </w:r>
      <w:r w:rsidRPr="00BA0708">
        <w:rPr>
          <w:rFonts w:ascii="Arial" w:hAnsi="Arial" w:cs="Arial"/>
          <w:color w:val="000000"/>
          <w:sz w:val="24"/>
          <w:szCs w:val="24"/>
          <w:lang w:eastAsia="pt-BR"/>
        </w:rPr>
        <w:t>contado da data de publicação do Edital.</w:t>
      </w:r>
    </w:p>
    <w:p w:rsidR="00891438" w:rsidRPr="00BA0708" w:rsidRDefault="00891438" w:rsidP="00891438">
      <w:pPr>
        <w:widowControl w:val="0"/>
        <w:autoSpaceDE w:val="0"/>
        <w:autoSpaceDN w:val="0"/>
        <w:adjustRightInd w:val="0"/>
        <w:spacing w:after="120" w:line="360" w:lineRule="auto"/>
        <w:jc w:val="both"/>
        <w:rPr>
          <w:rFonts w:ascii="Arial" w:hAnsi="Arial" w:cs="Arial"/>
          <w:bCs/>
          <w:sz w:val="24"/>
          <w:szCs w:val="24"/>
        </w:rPr>
      </w:pPr>
      <w:r w:rsidRPr="00BA0708">
        <w:rPr>
          <w:rFonts w:ascii="Arial" w:hAnsi="Arial" w:cs="Arial"/>
          <w:b/>
          <w:bCs/>
          <w:sz w:val="24"/>
          <w:szCs w:val="24"/>
        </w:rPr>
        <w:t xml:space="preserve">11.2. </w:t>
      </w:r>
      <w:r w:rsidRPr="00BA0708">
        <w:rPr>
          <w:rFonts w:ascii="Arial" w:hAnsi="Arial" w:cs="Arial"/>
          <w:bCs/>
          <w:sz w:val="24"/>
          <w:szCs w:val="24"/>
        </w:rPr>
        <w:t xml:space="preserve">Qualquer pessoa poderá impugnar o presente Edital, com antecedência mínima de 10 (dias) dias da data-limite para envio das propostas por petição dirigida ou protocolada no </w:t>
      </w:r>
      <w:r w:rsidRPr="00BA0708">
        <w:rPr>
          <w:rFonts w:ascii="Arial" w:hAnsi="Arial" w:cs="Arial"/>
          <w:sz w:val="24"/>
          <w:szCs w:val="24"/>
        </w:rPr>
        <w:t xml:space="preserve">endereço informado no subitem 7.4.1 deste Edital. </w:t>
      </w:r>
      <w:r w:rsidRPr="00BA0708">
        <w:rPr>
          <w:rFonts w:ascii="Arial" w:hAnsi="Arial" w:cs="Arial"/>
          <w:bCs/>
          <w:sz w:val="24"/>
          <w:szCs w:val="24"/>
        </w:rPr>
        <w:t>A resposta às impugnações caberá a Comissão de Seleção.</w:t>
      </w:r>
    </w:p>
    <w:p w:rsidR="00891438" w:rsidRPr="00BA0708" w:rsidRDefault="00891438" w:rsidP="00891438">
      <w:pPr>
        <w:widowControl w:val="0"/>
        <w:autoSpaceDE w:val="0"/>
        <w:autoSpaceDN w:val="0"/>
        <w:adjustRightInd w:val="0"/>
        <w:spacing w:after="120" w:line="360" w:lineRule="auto"/>
        <w:jc w:val="both"/>
        <w:rPr>
          <w:rFonts w:ascii="Arial" w:hAnsi="Arial" w:cs="Arial"/>
          <w:bCs/>
          <w:sz w:val="24"/>
          <w:szCs w:val="24"/>
        </w:rPr>
      </w:pPr>
      <w:r w:rsidRPr="00BA0708">
        <w:rPr>
          <w:rFonts w:ascii="Arial" w:hAnsi="Arial" w:cs="Arial"/>
          <w:b/>
          <w:bCs/>
          <w:sz w:val="24"/>
          <w:szCs w:val="24"/>
        </w:rPr>
        <w:t>11.2.1.</w:t>
      </w:r>
      <w:r w:rsidRPr="00BA0708">
        <w:rPr>
          <w:rFonts w:ascii="Arial" w:hAnsi="Arial" w:cs="Arial"/>
          <w:bCs/>
          <w:sz w:val="24"/>
          <w:szCs w:val="24"/>
        </w:rPr>
        <w:t xml:space="preserve"> Os pedidos de esclarecimentos, decorrentes de dúvidas na interpretação deste </w:t>
      </w:r>
      <w:r w:rsidRPr="00BA0708">
        <w:rPr>
          <w:rFonts w:ascii="Arial" w:hAnsi="Arial" w:cs="Arial"/>
          <w:bCs/>
          <w:sz w:val="24"/>
          <w:szCs w:val="24"/>
        </w:rPr>
        <w:lastRenderedPageBreak/>
        <w:t>Edital e de seus anexos, deverão ser encaminhados com antecedência mínima de 10 (dias) dias da data-limite para envio da proposta, exclusivamente de forma eletrônica, pelo e-mail:</w:t>
      </w:r>
      <w:r w:rsidRPr="00BA0708">
        <w:rPr>
          <w:rFonts w:ascii="Arial" w:hAnsi="Arial" w:cs="Arial"/>
          <w:bCs/>
          <w:color w:val="FF0000"/>
          <w:sz w:val="24"/>
          <w:szCs w:val="24"/>
        </w:rPr>
        <w:t xml:space="preserve"> </w:t>
      </w:r>
      <w:hyperlink r:id="rId16" w:history="1">
        <w:r w:rsidRPr="00BA0708">
          <w:rPr>
            <w:rStyle w:val="Hyperlink"/>
            <w:rFonts w:ascii="Arial" w:hAnsi="Arial" w:cs="Arial"/>
            <w:bCs/>
            <w:sz w:val="24"/>
            <w:szCs w:val="24"/>
          </w:rPr>
          <w:t>convenios@pva.mt.gov.br</w:t>
        </w:r>
      </w:hyperlink>
      <w:r w:rsidRPr="00BA0708">
        <w:rPr>
          <w:rFonts w:ascii="Arial" w:hAnsi="Arial" w:cs="Arial"/>
          <w:bCs/>
          <w:color w:val="FF0000"/>
          <w:sz w:val="24"/>
          <w:szCs w:val="24"/>
        </w:rPr>
        <w:t xml:space="preserve">. </w:t>
      </w:r>
      <w:r w:rsidRPr="00BA0708">
        <w:rPr>
          <w:rFonts w:ascii="Arial" w:hAnsi="Arial" w:cs="Arial"/>
          <w:bCs/>
          <w:sz w:val="24"/>
          <w:szCs w:val="24"/>
        </w:rPr>
        <w:t>Os esclarecimentos serão pre</w:t>
      </w:r>
      <w:r w:rsidR="00544191">
        <w:rPr>
          <w:rFonts w:ascii="Arial" w:hAnsi="Arial" w:cs="Arial"/>
          <w:bCs/>
          <w:sz w:val="24"/>
          <w:szCs w:val="24"/>
        </w:rPr>
        <w:t xml:space="preserve">stados pela Comissão de Seleção ou pelo Setor de </w:t>
      </w:r>
      <w:r w:rsidR="00E83B3E">
        <w:rPr>
          <w:rFonts w:ascii="Arial" w:hAnsi="Arial" w:cs="Arial"/>
          <w:bCs/>
          <w:sz w:val="24"/>
          <w:szCs w:val="24"/>
        </w:rPr>
        <w:t>Licitações</w:t>
      </w:r>
      <w:r w:rsidR="00544191">
        <w:rPr>
          <w:rFonts w:ascii="Arial" w:hAnsi="Arial" w:cs="Arial"/>
          <w:bCs/>
          <w:sz w:val="24"/>
          <w:szCs w:val="24"/>
        </w:rPr>
        <w:t>.</w:t>
      </w:r>
    </w:p>
    <w:p w:rsidR="00891438" w:rsidRPr="00BA0708" w:rsidRDefault="00891438" w:rsidP="00891438">
      <w:pPr>
        <w:widowControl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11.2.2.</w:t>
      </w:r>
      <w:r w:rsidRPr="00BA0708">
        <w:rPr>
          <w:rFonts w:ascii="Arial" w:hAnsi="Arial" w:cs="Arial"/>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891438" w:rsidRPr="00BA0708" w:rsidRDefault="00891438" w:rsidP="00891438">
      <w:pPr>
        <w:widowControl w:val="0"/>
        <w:spacing w:before="120" w:after="120" w:line="360" w:lineRule="auto"/>
        <w:jc w:val="both"/>
        <w:rPr>
          <w:rFonts w:ascii="Arial" w:hAnsi="Arial" w:cs="Arial"/>
          <w:bCs/>
          <w:sz w:val="24"/>
          <w:szCs w:val="24"/>
        </w:rPr>
      </w:pPr>
      <w:r w:rsidRPr="00BA0708">
        <w:rPr>
          <w:rFonts w:ascii="Arial" w:hAnsi="Arial" w:cs="Arial"/>
          <w:b/>
          <w:bCs/>
          <w:sz w:val="24"/>
          <w:szCs w:val="24"/>
        </w:rPr>
        <w:t>11.2.3.</w:t>
      </w:r>
      <w:r w:rsidRPr="00BA0708">
        <w:rPr>
          <w:rFonts w:ascii="Arial" w:hAnsi="Arial" w:cs="Arial"/>
          <w:bCs/>
          <w:sz w:val="24"/>
          <w:szCs w:val="24"/>
        </w:rPr>
        <w:t xml:space="preserve"> Eventual m</w:t>
      </w:r>
      <w:r w:rsidRPr="00BA0708">
        <w:rPr>
          <w:rFonts w:ascii="Arial" w:hAnsi="Arial" w:cs="Arial"/>
          <w:sz w:val="24"/>
          <w:szCs w:val="24"/>
        </w:rPr>
        <w:t>odificação no Edital, decorrente das impugnações ou dos pedidos de esclarecimentos, ensejará divulgação pela mesma forma que se deu o texto original, alterando</w:t>
      </w:r>
      <w:r w:rsidRPr="00BA0708">
        <w:rPr>
          <w:rFonts w:ascii="Cambria Math" w:hAnsi="Cambria Math" w:cs="Arial"/>
          <w:sz w:val="24"/>
          <w:szCs w:val="24"/>
        </w:rPr>
        <w:t>‐</w:t>
      </w:r>
      <w:r w:rsidRPr="00BA0708">
        <w:rPr>
          <w:rFonts w:ascii="Arial" w:hAnsi="Arial" w:cs="Arial"/>
          <w:sz w:val="24"/>
          <w:szCs w:val="24"/>
        </w:rPr>
        <w:t>se o prazo inicialmente estabelecido somente quando a alteração afetar a formulação das propostas ou o princípio da isonomia.</w:t>
      </w:r>
    </w:p>
    <w:p w:rsidR="00891438" w:rsidRPr="00BA0708" w:rsidRDefault="00891438" w:rsidP="00891438">
      <w:pPr>
        <w:widowControl w:val="0"/>
        <w:tabs>
          <w:tab w:val="left" w:pos="567"/>
          <w:tab w:val="left" w:pos="992"/>
        </w:tabs>
        <w:spacing w:before="120" w:after="120" w:line="360" w:lineRule="auto"/>
        <w:jc w:val="both"/>
        <w:rPr>
          <w:rFonts w:ascii="Arial" w:hAnsi="Arial" w:cs="Arial"/>
          <w:sz w:val="24"/>
          <w:szCs w:val="24"/>
        </w:rPr>
      </w:pPr>
      <w:r w:rsidRPr="00BA0708">
        <w:rPr>
          <w:rFonts w:ascii="Arial" w:hAnsi="Arial" w:cs="Arial"/>
          <w:b/>
          <w:bCs/>
          <w:sz w:val="24"/>
          <w:szCs w:val="24"/>
        </w:rPr>
        <w:t>11.3.</w:t>
      </w:r>
      <w:r w:rsidRPr="00BA0708">
        <w:rPr>
          <w:rFonts w:ascii="Arial" w:hAnsi="Arial" w:cs="Arial"/>
          <w:bCs/>
          <w:sz w:val="24"/>
          <w:szCs w:val="24"/>
        </w:rPr>
        <w:t xml:space="preserve"> </w:t>
      </w:r>
      <w:r w:rsidRPr="00BA0708">
        <w:rPr>
          <w:rFonts w:ascii="Arial" w:hAnsi="Arial" w:cs="Arial"/>
          <w:bCs/>
          <w:sz w:val="24"/>
          <w:szCs w:val="24"/>
        </w:rPr>
        <w:tab/>
        <w:t>A Prefeitura Municipal de Primavera do Leste resolverá os casos omissos e as situações não previstas no presente Edital</w:t>
      </w:r>
      <w:r w:rsidRPr="00BA0708">
        <w:rPr>
          <w:rFonts w:ascii="Arial" w:hAnsi="Arial" w:cs="Arial"/>
          <w:sz w:val="24"/>
          <w:szCs w:val="24"/>
        </w:rPr>
        <w:t>, observadas as disposições legais e os princípios que regem a administração pública.</w:t>
      </w:r>
    </w:p>
    <w:p w:rsidR="00891438" w:rsidRPr="00BA0708" w:rsidRDefault="00891438" w:rsidP="00891438">
      <w:pPr>
        <w:widowControl w:val="0"/>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11.4.</w:t>
      </w:r>
      <w:r w:rsidRPr="00BA0708">
        <w:rPr>
          <w:rFonts w:ascii="Arial" w:hAnsi="Arial" w:cs="Arial"/>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rsidR="00891438" w:rsidRPr="00BA0708" w:rsidRDefault="00891438" w:rsidP="00891438">
      <w:pPr>
        <w:widowControl w:val="0"/>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11.5.</w:t>
      </w:r>
      <w:r w:rsidRPr="00BA0708">
        <w:rPr>
          <w:rFonts w:ascii="Arial" w:hAnsi="Arial" w:cs="Arial"/>
          <w:bCs/>
          <w:sz w:val="24"/>
          <w:szCs w:val="24"/>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891438" w:rsidRPr="00BA0708" w:rsidRDefault="00891438" w:rsidP="00891438">
      <w:pPr>
        <w:widowControl w:val="0"/>
        <w:tabs>
          <w:tab w:val="left" w:pos="567"/>
        </w:tabs>
        <w:spacing w:before="120" w:after="120" w:line="360" w:lineRule="auto"/>
        <w:jc w:val="both"/>
        <w:rPr>
          <w:rFonts w:ascii="Arial" w:hAnsi="Arial" w:cs="Arial"/>
          <w:bCs/>
          <w:sz w:val="24"/>
          <w:szCs w:val="24"/>
        </w:rPr>
      </w:pPr>
      <w:r w:rsidRPr="00BA0708">
        <w:rPr>
          <w:rFonts w:ascii="Arial" w:hAnsi="Arial" w:cs="Arial"/>
          <w:b/>
          <w:sz w:val="24"/>
          <w:szCs w:val="24"/>
        </w:rPr>
        <w:t>11.6.</w:t>
      </w:r>
      <w:r w:rsidRPr="00BA0708">
        <w:rPr>
          <w:rFonts w:ascii="Arial" w:hAnsi="Arial" w:cs="Arial"/>
          <w:sz w:val="24"/>
          <w:szCs w:val="24"/>
        </w:rPr>
        <w:t xml:space="preserve"> </w:t>
      </w:r>
      <w:r w:rsidRPr="00BA0708">
        <w:rPr>
          <w:rFonts w:ascii="Arial" w:hAnsi="Arial" w:cs="Arial"/>
          <w:sz w:val="24"/>
          <w:szCs w:val="24"/>
        </w:rPr>
        <w:tab/>
        <w:t xml:space="preserve">A administração pública não cobrará das entidades concorrentes taxa para participar deste Chamamento Público. </w:t>
      </w:r>
      <w:r w:rsidRPr="00BA0708">
        <w:rPr>
          <w:rFonts w:ascii="Arial" w:hAnsi="Arial" w:cs="Arial"/>
          <w:bCs/>
          <w:sz w:val="24"/>
          <w:szCs w:val="24"/>
        </w:rPr>
        <w:t xml:space="preserve"> </w:t>
      </w:r>
    </w:p>
    <w:p w:rsidR="00891438" w:rsidRPr="00BA0708" w:rsidRDefault="00891438" w:rsidP="00891438">
      <w:pPr>
        <w:widowControl w:val="0"/>
        <w:tabs>
          <w:tab w:val="left" w:pos="567"/>
          <w:tab w:val="left" w:pos="992"/>
        </w:tabs>
        <w:spacing w:before="120" w:after="120" w:line="360" w:lineRule="auto"/>
        <w:jc w:val="both"/>
        <w:rPr>
          <w:rFonts w:ascii="Arial" w:hAnsi="Arial" w:cs="Arial"/>
          <w:sz w:val="24"/>
          <w:szCs w:val="24"/>
        </w:rPr>
      </w:pPr>
      <w:r w:rsidRPr="00BA0708">
        <w:rPr>
          <w:rFonts w:ascii="Arial" w:hAnsi="Arial" w:cs="Arial"/>
          <w:b/>
          <w:sz w:val="24"/>
          <w:szCs w:val="24"/>
        </w:rPr>
        <w:t>11.7.</w:t>
      </w:r>
      <w:r w:rsidR="00660A94">
        <w:rPr>
          <w:rFonts w:ascii="Arial" w:hAnsi="Arial" w:cs="Arial"/>
          <w:sz w:val="24"/>
          <w:szCs w:val="24"/>
        </w:rPr>
        <w:t xml:space="preserve"> </w:t>
      </w:r>
      <w:r w:rsidRPr="00BA0708">
        <w:rPr>
          <w:rFonts w:ascii="Arial" w:hAnsi="Arial" w:cs="Arial"/>
          <w:sz w:val="24"/>
          <w:szCs w:val="24"/>
        </w:rPr>
        <w:t xml:space="preserve">Todos os custos decorrentes da elaboração das propostas e quaisquer outras despesas correlatas à participação no Chamamento Público serão de inteira responsabilidade das entidades concorrentes, não cabendo nenhuma remuneração, </w:t>
      </w:r>
      <w:r w:rsidRPr="00BA0708">
        <w:rPr>
          <w:rFonts w:ascii="Arial" w:hAnsi="Arial" w:cs="Arial"/>
          <w:sz w:val="24"/>
          <w:szCs w:val="24"/>
        </w:rPr>
        <w:lastRenderedPageBreak/>
        <w:t>apoio ou indenização por parte da administração pública.</w:t>
      </w:r>
    </w:p>
    <w:p w:rsidR="00891438" w:rsidRPr="00BA0708" w:rsidRDefault="00891438" w:rsidP="00891438">
      <w:pPr>
        <w:widowControl w:val="0"/>
        <w:tabs>
          <w:tab w:val="left" w:pos="992"/>
        </w:tabs>
        <w:spacing w:before="120" w:after="120"/>
        <w:jc w:val="both"/>
        <w:rPr>
          <w:rFonts w:ascii="Arial" w:hAnsi="Arial" w:cs="Arial"/>
          <w:color w:val="000000"/>
          <w:sz w:val="24"/>
          <w:szCs w:val="24"/>
        </w:rPr>
      </w:pPr>
      <w:r w:rsidRPr="00BA0708">
        <w:rPr>
          <w:rFonts w:ascii="Arial" w:hAnsi="Arial" w:cs="Arial"/>
          <w:b/>
          <w:color w:val="000000"/>
          <w:sz w:val="24"/>
          <w:szCs w:val="24"/>
        </w:rPr>
        <w:t>11.8.</w:t>
      </w:r>
      <w:r w:rsidRPr="00BA0708">
        <w:rPr>
          <w:rFonts w:ascii="Arial" w:hAnsi="Arial" w:cs="Arial"/>
          <w:color w:val="000000"/>
          <w:sz w:val="24"/>
          <w:szCs w:val="24"/>
        </w:rPr>
        <w:t xml:space="preserve"> O pre</w:t>
      </w:r>
      <w:r w:rsidR="004A5F65" w:rsidRPr="00BA0708">
        <w:rPr>
          <w:rFonts w:ascii="Arial" w:hAnsi="Arial" w:cs="Arial"/>
          <w:color w:val="000000"/>
          <w:sz w:val="24"/>
          <w:szCs w:val="24"/>
        </w:rPr>
        <w:t>sente Edital terá vigência de 12 (doze</w:t>
      </w:r>
      <w:r w:rsidRPr="00BA0708">
        <w:rPr>
          <w:rFonts w:ascii="Arial" w:hAnsi="Arial" w:cs="Arial"/>
          <w:color w:val="000000"/>
          <w:sz w:val="24"/>
          <w:szCs w:val="24"/>
        </w:rPr>
        <w:t>) meses a contar da data da homo</w:t>
      </w:r>
      <w:r w:rsidR="00660A94">
        <w:rPr>
          <w:rFonts w:ascii="Arial" w:hAnsi="Arial" w:cs="Arial"/>
          <w:color w:val="000000"/>
          <w:sz w:val="24"/>
          <w:szCs w:val="24"/>
        </w:rPr>
        <w:t>logação do resultado definitivo, podendo ser renovado automaticamente.</w:t>
      </w:r>
    </w:p>
    <w:p w:rsidR="00891438" w:rsidRDefault="00891438" w:rsidP="00891438">
      <w:pPr>
        <w:widowControl w:val="0"/>
        <w:tabs>
          <w:tab w:val="left" w:pos="567"/>
        </w:tabs>
        <w:spacing w:before="120" w:after="120"/>
        <w:jc w:val="both"/>
        <w:rPr>
          <w:rFonts w:ascii="Arial" w:hAnsi="Arial" w:cs="Arial"/>
          <w:sz w:val="24"/>
          <w:szCs w:val="24"/>
        </w:rPr>
      </w:pPr>
      <w:r w:rsidRPr="00BA0708">
        <w:rPr>
          <w:rFonts w:ascii="Arial" w:hAnsi="Arial" w:cs="Arial"/>
          <w:b/>
          <w:sz w:val="24"/>
          <w:szCs w:val="24"/>
        </w:rPr>
        <w:t>11.9.</w:t>
      </w:r>
      <w:r w:rsidRPr="00BA0708">
        <w:rPr>
          <w:rFonts w:ascii="Arial" w:hAnsi="Arial" w:cs="Arial"/>
          <w:sz w:val="24"/>
          <w:szCs w:val="24"/>
        </w:rPr>
        <w:t xml:space="preserve"> Constituem anexos do presente Edital, dele fazendo parte integrante:</w:t>
      </w:r>
    </w:p>
    <w:p w:rsidR="00891438" w:rsidRPr="00BA0708" w:rsidRDefault="00891438" w:rsidP="00660A94">
      <w:pPr>
        <w:widowControl w:val="0"/>
        <w:autoSpaceDE w:val="0"/>
        <w:spacing w:before="120" w:after="120" w:line="360" w:lineRule="auto"/>
        <w:jc w:val="both"/>
        <w:rPr>
          <w:rFonts w:ascii="Arial" w:hAnsi="Arial" w:cs="Arial"/>
          <w:color w:val="000000"/>
          <w:sz w:val="24"/>
          <w:szCs w:val="24"/>
        </w:rPr>
      </w:pPr>
      <w:r w:rsidRPr="00BA0708">
        <w:rPr>
          <w:rFonts w:ascii="Arial" w:hAnsi="Arial" w:cs="Arial"/>
          <w:sz w:val="24"/>
          <w:szCs w:val="24"/>
        </w:rPr>
        <w:t>Anexo I – Declaração de Ciência e Concordância</w:t>
      </w:r>
      <w:r w:rsidRPr="00BA0708">
        <w:rPr>
          <w:rFonts w:ascii="Arial" w:hAnsi="Arial" w:cs="Arial"/>
          <w:color w:val="000000"/>
          <w:sz w:val="24"/>
          <w:szCs w:val="24"/>
        </w:rPr>
        <w:t>;</w:t>
      </w:r>
    </w:p>
    <w:p w:rsidR="00891438" w:rsidRPr="00BA0708" w:rsidRDefault="00891438" w:rsidP="00660A94">
      <w:pPr>
        <w:widowControl w:val="0"/>
        <w:autoSpaceDE w:val="0"/>
        <w:spacing w:before="120" w:after="120" w:line="360" w:lineRule="auto"/>
        <w:jc w:val="both"/>
        <w:rPr>
          <w:rFonts w:ascii="Arial" w:hAnsi="Arial" w:cs="Arial"/>
          <w:sz w:val="24"/>
          <w:szCs w:val="24"/>
        </w:rPr>
      </w:pPr>
      <w:r w:rsidRPr="00BA0708">
        <w:rPr>
          <w:rFonts w:ascii="Arial" w:hAnsi="Arial" w:cs="Arial"/>
          <w:sz w:val="24"/>
          <w:szCs w:val="24"/>
        </w:rPr>
        <w:t>Anexo II – Declaração sobre Instalações e Condições Materiais</w:t>
      </w:r>
      <w:r w:rsidR="00F143EC" w:rsidRPr="00BA0708">
        <w:rPr>
          <w:rFonts w:ascii="Arial" w:hAnsi="Arial" w:cs="Arial"/>
          <w:sz w:val="24"/>
          <w:szCs w:val="24"/>
        </w:rPr>
        <w:t>;</w:t>
      </w:r>
    </w:p>
    <w:p w:rsidR="00891438" w:rsidRPr="00BA0708" w:rsidRDefault="00891438" w:rsidP="00660A94">
      <w:pPr>
        <w:widowControl w:val="0"/>
        <w:autoSpaceDE w:val="0"/>
        <w:spacing w:before="120" w:after="120" w:line="360" w:lineRule="auto"/>
        <w:jc w:val="both"/>
        <w:rPr>
          <w:rFonts w:ascii="Arial" w:hAnsi="Arial" w:cs="Arial"/>
          <w:sz w:val="24"/>
          <w:szCs w:val="24"/>
        </w:rPr>
      </w:pPr>
      <w:r w:rsidRPr="00BA0708">
        <w:rPr>
          <w:rFonts w:ascii="Arial" w:hAnsi="Arial" w:cs="Arial"/>
          <w:sz w:val="24"/>
          <w:szCs w:val="24"/>
        </w:rPr>
        <w:t>Anexo III – Declaração do Art. 27 do Decreto nº 8.726, de 2016, e Relação dos Dirigentes da Entidade;</w:t>
      </w:r>
    </w:p>
    <w:p w:rsidR="00891438" w:rsidRPr="00BA0708" w:rsidRDefault="00891438" w:rsidP="00660A94">
      <w:pPr>
        <w:pStyle w:val="Rodap"/>
        <w:spacing w:before="120" w:after="120" w:line="360" w:lineRule="auto"/>
        <w:jc w:val="both"/>
        <w:rPr>
          <w:rFonts w:ascii="Arial" w:hAnsi="Arial" w:cs="Arial"/>
          <w:sz w:val="24"/>
          <w:szCs w:val="24"/>
        </w:rPr>
      </w:pPr>
      <w:r w:rsidRPr="00BA0708">
        <w:rPr>
          <w:rFonts w:ascii="Arial" w:hAnsi="Arial" w:cs="Arial"/>
          <w:sz w:val="24"/>
          <w:szCs w:val="24"/>
        </w:rPr>
        <w:t>Anexo IV – Modelo de Plano de Trabalho;</w:t>
      </w:r>
    </w:p>
    <w:p w:rsidR="00891438" w:rsidRPr="00BA0708" w:rsidRDefault="00891438" w:rsidP="00660A94">
      <w:pPr>
        <w:widowControl w:val="0"/>
        <w:tabs>
          <w:tab w:val="left" w:pos="567"/>
        </w:tabs>
        <w:spacing w:before="120" w:after="120" w:line="360" w:lineRule="auto"/>
        <w:jc w:val="both"/>
        <w:rPr>
          <w:rFonts w:ascii="Arial" w:hAnsi="Arial" w:cs="Arial"/>
          <w:sz w:val="24"/>
          <w:szCs w:val="24"/>
        </w:rPr>
      </w:pPr>
      <w:r w:rsidRPr="00BA0708">
        <w:rPr>
          <w:rFonts w:ascii="Arial" w:hAnsi="Arial" w:cs="Arial"/>
          <w:sz w:val="24"/>
          <w:szCs w:val="24"/>
        </w:rPr>
        <w:t>Anexo V – Referências para Colaboração;</w:t>
      </w:r>
    </w:p>
    <w:p w:rsidR="00891438" w:rsidRPr="00BA0708" w:rsidRDefault="00891438" w:rsidP="00660A94">
      <w:pPr>
        <w:pStyle w:val="Rodap"/>
        <w:spacing w:before="120" w:after="120" w:line="360" w:lineRule="auto"/>
        <w:jc w:val="both"/>
        <w:rPr>
          <w:rFonts w:ascii="Arial" w:hAnsi="Arial" w:cs="Arial"/>
          <w:sz w:val="24"/>
          <w:szCs w:val="24"/>
        </w:rPr>
      </w:pPr>
      <w:proofErr w:type="gramStart"/>
      <w:r w:rsidRPr="00BA0708">
        <w:rPr>
          <w:rFonts w:ascii="Arial" w:hAnsi="Arial" w:cs="Arial"/>
          <w:sz w:val="24"/>
          <w:szCs w:val="24"/>
        </w:rPr>
        <w:t>Anexo VI</w:t>
      </w:r>
      <w:proofErr w:type="gramEnd"/>
      <w:r w:rsidRPr="00BA0708">
        <w:rPr>
          <w:rFonts w:ascii="Arial" w:hAnsi="Arial" w:cs="Arial"/>
          <w:sz w:val="24"/>
          <w:szCs w:val="24"/>
        </w:rPr>
        <w:t xml:space="preserve"> – Declaração da Não Ocorrência de Impedimentos;</w:t>
      </w:r>
    </w:p>
    <w:p w:rsidR="00891438" w:rsidRPr="00BA0708" w:rsidRDefault="00891438" w:rsidP="00660A94">
      <w:pPr>
        <w:pStyle w:val="Rodap"/>
        <w:spacing w:before="120" w:after="120" w:line="360" w:lineRule="auto"/>
        <w:jc w:val="both"/>
        <w:rPr>
          <w:rFonts w:ascii="Arial" w:hAnsi="Arial" w:cs="Arial"/>
          <w:sz w:val="24"/>
          <w:szCs w:val="24"/>
        </w:rPr>
      </w:pPr>
      <w:r w:rsidRPr="00BA0708">
        <w:rPr>
          <w:rFonts w:ascii="Arial" w:hAnsi="Arial" w:cs="Arial"/>
          <w:sz w:val="24"/>
          <w:szCs w:val="24"/>
        </w:rPr>
        <w:t xml:space="preserve">Anexo VII – Minuta do Termo de Colaboração; </w:t>
      </w:r>
    </w:p>
    <w:p w:rsidR="00891438" w:rsidRPr="00BA0708" w:rsidRDefault="0057136A" w:rsidP="006670E8">
      <w:pPr>
        <w:widowControl w:val="0"/>
        <w:tabs>
          <w:tab w:val="left" w:pos="567"/>
          <w:tab w:val="left" w:pos="992"/>
        </w:tabs>
        <w:spacing w:before="120" w:after="120"/>
        <w:jc w:val="right"/>
        <w:rPr>
          <w:rFonts w:ascii="Arial" w:hAnsi="Arial" w:cs="Arial"/>
          <w:bCs/>
          <w:sz w:val="24"/>
          <w:szCs w:val="24"/>
        </w:rPr>
      </w:pPr>
      <w:r>
        <w:rPr>
          <w:rFonts w:ascii="Arial" w:hAnsi="Arial" w:cs="Arial"/>
          <w:bCs/>
          <w:sz w:val="24"/>
          <w:szCs w:val="24"/>
        </w:rPr>
        <w:t xml:space="preserve">Primavera do Leste, </w:t>
      </w:r>
      <w:r w:rsidR="00E83B3E">
        <w:rPr>
          <w:rFonts w:ascii="Arial" w:hAnsi="Arial" w:cs="Arial"/>
          <w:bCs/>
          <w:sz w:val="24"/>
          <w:szCs w:val="24"/>
        </w:rPr>
        <w:t>29</w:t>
      </w:r>
      <w:r w:rsidR="006670E8">
        <w:rPr>
          <w:rFonts w:ascii="Arial" w:hAnsi="Arial" w:cs="Arial"/>
          <w:bCs/>
          <w:sz w:val="24"/>
          <w:szCs w:val="24"/>
        </w:rPr>
        <w:t xml:space="preserve"> de </w:t>
      </w:r>
      <w:r w:rsidR="00FE204C">
        <w:rPr>
          <w:rFonts w:ascii="Arial" w:hAnsi="Arial" w:cs="Arial"/>
          <w:bCs/>
          <w:sz w:val="24"/>
          <w:szCs w:val="24"/>
        </w:rPr>
        <w:t>Nov</w:t>
      </w:r>
      <w:r w:rsidR="001F0F3F">
        <w:rPr>
          <w:rFonts w:ascii="Arial" w:hAnsi="Arial" w:cs="Arial"/>
          <w:bCs/>
          <w:sz w:val="24"/>
          <w:szCs w:val="24"/>
        </w:rPr>
        <w:t>embro</w:t>
      </w:r>
      <w:r w:rsidR="006670E8">
        <w:rPr>
          <w:rFonts w:ascii="Arial" w:hAnsi="Arial" w:cs="Arial"/>
          <w:bCs/>
          <w:sz w:val="24"/>
          <w:szCs w:val="24"/>
        </w:rPr>
        <w:t xml:space="preserve"> de 2017</w:t>
      </w:r>
    </w:p>
    <w:p w:rsidR="00F143EC" w:rsidRPr="00CF4B2D" w:rsidRDefault="00F143EC" w:rsidP="00F143EC">
      <w:pPr>
        <w:widowControl w:val="0"/>
        <w:tabs>
          <w:tab w:val="left" w:pos="567"/>
          <w:tab w:val="left" w:pos="992"/>
        </w:tabs>
        <w:spacing w:before="120" w:after="120"/>
        <w:jc w:val="center"/>
        <w:rPr>
          <w:rFonts w:ascii="Arial" w:hAnsi="Arial" w:cs="Arial"/>
          <w:bCs/>
          <w:sz w:val="24"/>
          <w:szCs w:val="24"/>
        </w:rPr>
      </w:pPr>
    </w:p>
    <w:p w:rsidR="00F143EC" w:rsidRPr="00BA0708" w:rsidRDefault="00F143EC" w:rsidP="00F143EC">
      <w:pPr>
        <w:widowControl w:val="0"/>
        <w:tabs>
          <w:tab w:val="left" w:pos="567"/>
          <w:tab w:val="left" w:pos="992"/>
        </w:tabs>
        <w:spacing w:before="120" w:after="120"/>
        <w:jc w:val="center"/>
        <w:rPr>
          <w:rFonts w:ascii="Arial" w:hAnsi="Arial" w:cs="Arial"/>
          <w:bCs/>
          <w:sz w:val="24"/>
          <w:szCs w:val="24"/>
        </w:rPr>
      </w:pPr>
    </w:p>
    <w:p w:rsidR="00F143EC" w:rsidRPr="00BA0708" w:rsidRDefault="002A7216" w:rsidP="00F143EC">
      <w:pPr>
        <w:widowControl w:val="0"/>
        <w:tabs>
          <w:tab w:val="left" w:pos="567"/>
          <w:tab w:val="left" w:pos="992"/>
        </w:tabs>
        <w:spacing w:before="120" w:after="120"/>
        <w:jc w:val="center"/>
        <w:rPr>
          <w:rFonts w:ascii="Arial" w:hAnsi="Arial" w:cs="Arial"/>
          <w:bCs/>
          <w:sz w:val="24"/>
          <w:szCs w:val="24"/>
        </w:rPr>
      </w:pPr>
      <w:r>
        <w:rPr>
          <w:rFonts w:ascii="Arial" w:hAnsi="Arial" w:cs="Arial"/>
          <w:bCs/>
          <w:sz w:val="24"/>
          <w:szCs w:val="24"/>
        </w:rPr>
        <w:t>LEONARDO TADEU BORTOLIN</w:t>
      </w:r>
    </w:p>
    <w:p w:rsidR="00F143EC" w:rsidRPr="00BA0708" w:rsidRDefault="00F143EC" w:rsidP="00F143EC">
      <w:pPr>
        <w:widowControl w:val="0"/>
        <w:tabs>
          <w:tab w:val="left" w:pos="567"/>
          <w:tab w:val="left" w:pos="992"/>
        </w:tabs>
        <w:spacing w:before="120" w:after="120"/>
        <w:jc w:val="center"/>
        <w:rPr>
          <w:rFonts w:ascii="Arial" w:hAnsi="Arial" w:cs="Arial"/>
          <w:b/>
          <w:bCs/>
          <w:sz w:val="24"/>
          <w:szCs w:val="24"/>
        </w:rPr>
      </w:pPr>
      <w:r w:rsidRPr="00BA0708">
        <w:rPr>
          <w:rFonts w:ascii="Arial" w:hAnsi="Arial" w:cs="Arial"/>
          <w:b/>
          <w:bCs/>
          <w:sz w:val="24"/>
          <w:szCs w:val="24"/>
        </w:rPr>
        <w:t>PREFEITO MUNICIPAL</w:t>
      </w:r>
    </w:p>
    <w:p w:rsidR="00F143EC" w:rsidRPr="00BA0708" w:rsidRDefault="00F143EC" w:rsidP="00891438">
      <w:pPr>
        <w:widowControl w:val="0"/>
        <w:tabs>
          <w:tab w:val="left" w:pos="567"/>
          <w:tab w:val="left" w:pos="992"/>
        </w:tabs>
        <w:spacing w:before="120" w:after="120"/>
        <w:jc w:val="both"/>
        <w:rPr>
          <w:rFonts w:ascii="Arial" w:hAnsi="Arial" w:cs="Arial"/>
          <w:bCs/>
          <w:sz w:val="24"/>
          <w:szCs w:val="24"/>
        </w:rPr>
      </w:pPr>
    </w:p>
    <w:p w:rsidR="00F143EC" w:rsidRPr="00BA0708" w:rsidRDefault="00F143EC" w:rsidP="00891438">
      <w:pPr>
        <w:widowControl w:val="0"/>
        <w:tabs>
          <w:tab w:val="left" w:pos="567"/>
          <w:tab w:val="left" w:pos="992"/>
        </w:tabs>
        <w:spacing w:before="120" w:after="120"/>
        <w:jc w:val="both"/>
        <w:rPr>
          <w:rFonts w:ascii="Arial" w:hAnsi="Arial" w:cs="Arial"/>
          <w:bCs/>
          <w:sz w:val="24"/>
          <w:szCs w:val="24"/>
        </w:rPr>
      </w:pPr>
    </w:p>
    <w:p w:rsidR="00660A94" w:rsidRDefault="00660A94" w:rsidP="00101CB2">
      <w:pPr>
        <w:spacing w:before="120" w:after="120" w:line="360" w:lineRule="auto"/>
        <w:ind w:right="-234"/>
        <w:jc w:val="center"/>
        <w:rPr>
          <w:rFonts w:ascii="Arial" w:hAnsi="Arial" w:cs="Arial"/>
          <w:b/>
          <w:sz w:val="24"/>
          <w:szCs w:val="24"/>
        </w:rPr>
      </w:pPr>
    </w:p>
    <w:p w:rsidR="002A7216" w:rsidRDefault="002A7216" w:rsidP="00101CB2">
      <w:pPr>
        <w:spacing w:before="120" w:after="120" w:line="360" w:lineRule="auto"/>
        <w:ind w:right="-234"/>
        <w:jc w:val="center"/>
        <w:rPr>
          <w:rFonts w:ascii="Arial" w:hAnsi="Arial" w:cs="Arial"/>
          <w:b/>
          <w:sz w:val="24"/>
          <w:szCs w:val="24"/>
        </w:rPr>
      </w:pPr>
    </w:p>
    <w:p w:rsidR="002A7216" w:rsidRDefault="002A7216" w:rsidP="00101CB2">
      <w:pPr>
        <w:spacing w:before="120" w:after="120" w:line="360" w:lineRule="auto"/>
        <w:ind w:right="-234"/>
        <w:jc w:val="center"/>
        <w:rPr>
          <w:rFonts w:ascii="Arial" w:hAnsi="Arial" w:cs="Arial"/>
          <w:b/>
          <w:sz w:val="24"/>
          <w:szCs w:val="24"/>
        </w:rPr>
      </w:pPr>
    </w:p>
    <w:p w:rsidR="002A7216" w:rsidRDefault="002A7216" w:rsidP="008C5014">
      <w:pPr>
        <w:spacing w:before="120" w:after="120" w:line="360" w:lineRule="auto"/>
        <w:ind w:right="-234"/>
        <w:rPr>
          <w:rFonts w:ascii="Arial" w:hAnsi="Arial" w:cs="Arial"/>
          <w:b/>
          <w:sz w:val="24"/>
          <w:szCs w:val="24"/>
        </w:rPr>
      </w:pPr>
    </w:p>
    <w:p w:rsidR="002A7216" w:rsidRDefault="002A7216" w:rsidP="00101CB2">
      <w:pPr>
        <w:spacing w:before="120" w:after="120" w:line="360" w:lineRule="auto"/>
        <w:ind w:right="-234"/>
        <w:jc w:val="center"/>
        <w:rPr>
          <w:rFonts w:ascii="Arial" w:hAnsi="Arial" w:cs="Arial"/>
          <w:b/>
          <w:sz w:val="24"/>
          <w:szCs w:val="24"/>
        </w:rPr>
      </w:pPr>
    </w:p>
    <w:p w:rsidR="00D635DD" w:rsidRDefault="00D635DD" w:rsidP="00101CB2">
      <w:pPr>
        <w:spacing w:before="120" w:after="120" w:line="360" w:lineRule="auto"/>
        <w:ind w:right="-234"/>
        <w:jc w:val="center"/>
        <w:rPr>
          <w:rFonts w:ascii="Arial" w:hAnsi="Arial" w:cs="Arial"/>
          <w:b/>
          <w:sz w:val="24"/>
          <w:szCs w:val="24"/>
        </w:rPr>
      </w:pPr>
    </w:p>
    <w:p w:rsidR="00D635DD" w:rsidRDefault="00D635DD" w:rsidP="00101CB2">
      <w:pPr>
        <w:spacing w:before="120" w:after="120" w:line="360" w:lineRule="auto"/>
        <w:ind w:right="-234"/>
        <w:jc w:val="center"/>
        <w:rPr>
          <w:rFonts w:ascii="Arial" w:hAnsi="Arial" w:cs="Arial"/>
          <w:b/>
          <w:sz w:val="24"/>
          <w:szCs w:val="24"/>
        </w:rPr>
      </w:pPr>
    </w:p>
    <w:p w:rsidR="00D635DD" w:rsidRDefault="00D635DD" w:rsidP="00101CB2">
      <w:pPr>
        <w:spacing w:before="120" w:after="120" w:line="360" w:lineRule="auto"/>
        <w:ind w:right="-234"/>
        <w:jc w:val="center"/>
        <w:rPr>
          <w:rFonts w:ascii="Arial" w:hAnsi="Arial" w:cs="Arial"/>
          <w:b/>
          <w:sz w:val="24"/>
          <w:szCs w:val="24"/>
        </w:rPr>
      </w:pPr>
    </w:p>
    <w:p w:rsidR="00D635DD" w:rsidRDefault="00D635DD" w:rsidP="00101CB2">
      <w:pPr>
        <w:spacing w:before="120" w:after="120" w:line="360" w:lineRule="auto"/>
        <w:ind w:right="-234"/>
        <w:jc w:val="center"/>
        <w:rPr>
          <w:rFonts w:ascii="Arial" w:hAnsi="Arial" w:cs="Arial"/>
          <w:b/>
          <w:sz w:val="24"/>
          <w:szCs w:val="24"/>
        </w:rPr>
      </w:pPr>
    </w:p>
    <w:p w:rsidR="00EC346D" w:rsidRDefault="00EC346D" w:rsidP="00E83B3E">
      <w:pPr>
        <w:spacing w:before="120" w:after="120" w:line="360" w:lineRule="auto"/>
        <w:ind w:right="-234"/>
        <w:rPr>
          <w:rFonts w:ascii="Arial" w:hAnsi="Arial" w:cs="Arial"/>
          <w:b/>
          <w:sz w:val="24"/>
          <w:szCs w:val="24"/>
        </w:rPr>
      </w:pP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(MODELO)</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ANEXO I</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DECLARAÇÃO DE CIÊNCIA E CONCORDÂNCIA</w:t>
      </w:r>
    </w:p>
    <w:p w:rsidR="00101CB2" w:rsidRPr="00BA0708" w:rsidRDefault="00101CB2" w:rsidP="00101CB2">
      <w:pPr>
        <w:spacing w:before="120" w:after="120" w:line="360" w:lineRule="auto"/>
        <w:ind w:right="-234"/>
        <w:jc w:val="center"/>
        <w:rPr>
          <w:rFonts w:ascii="Arial" w:hAnsi="Arial" w:cs="Arial"/>
          <w:b/>
          <w:sz w:val="24"/>
          <w:szCs w:val="24"/>
        </w:rPr>
      </w:pPr>
    </w:p>
    <w:p w:rsidR="00101CB2" w:rsidRPr="00BA0708" w:rsidRDefault="00101CB2" w:rsidP="00101CB2">
      <w:pPr>
        <w:tabs>
          <w:tab w:val="left" w:pos="567"/>
        </w:tabs>
        <w:spacing w:before="120" w:after="120" w:line="360" w:lineRule="auto"/>
        <w:ind w:right="-232"/>
        <w:jc w:val="both"/>
        <w:rPr>
          <w:rFonts w:ascii="Arial" w:hAnsi="Arial" w:cs="Arial"/>
          <w:color w:val="000000"/>
          <w:sz w:val="24"/>
          <w:szCs w:val="24"/>
        </w:rPr>
      </w:pPr>
      <w:r w:rsidRPr="00BA0708">
        <w:rPr>
          <w:rFonts w:ascii="Arial" w:hAnsi="Arial" w:cs="Arial"/>
          <w:sz w:val="24"/>
          <w:szCs w:val="24"/>
        </w:rPr>
        <w:tab/>
        <w:t xml:space="preserve">Declaro que a </w:t>
      </w:r>
      <w:r w:rsidRPr="00BA0708">
        <w:rPr>
          <w:rFonts w:ascii="Arial" w:hAnsi="Arial" w:cs="Arial"/>
          <w:i/>
          <w:color w:val="FF0000"/>
          <w:sz w:val="24"/>
          <w:szCs w:val="24"/>
        </w:rPr>
        <w:t>[identificação da organização da sociedade civil – OSC]</w:t>
      </w:r>
      <w:r w:rsidR="00CF4B2D">
        <w:rPr>
          <w:rFonts w:ascii="Arial" w:hAnsi="Arial" w:cs="Arial"/>
          <w:i/>
          <w:color w:val="FF0000"/>
          <w:sz w:val="24"/>
          <w:szCs w:val="24"/>
        </w:rPr>
        <w:t xml:space="preserve"> </w:t>
      </w:r>
      <w:r w:rsidRPr="00BA0708">
        <w:rPr>
          <w:rFonts w:ascii="Arial" w:hAnsi="Arial" w:cs="Arial"/>
          <w:sz w:val="24"/>
          <w:szCs w:val="24"/>
        </w:rPr>
        <w:t xml:space="preserve">está </w:t>
      </w:r>
      <w:r w:rsidRPr="00BA0708">
        <w:rPr>
          <w:rFonts w:ascii="Arial" w:hAnsi="Arial" w:cs="Arial"/>
          <w:color w:val="000000"/>
          <w:sz w:val="24"/>
          <w:szCs w:val="24"/>
        </w:rPr>
        <w:t xml:space="preserve">ciente e concorda com as disposições previstas no Edital de Chamamento Público </w:t>
      </w:r>
      <w:r w:rsidRPr="00BA0708">
        <w:rPr>
          <w:rFonts w:ascii="Arial" w:hAnsi="Arial" w:cs="Arial"/>
          <w:sz w:val="24"/>
          <w:szCs w:val="24"/>
        </w:rPr>
        <w:t xml:space="preserve">nº </w:t>
      </w:r>
      <w:r w:rsidR="00D635DD">
        <w:rPr>
          <w:rFonts w:ascii="Arial" w:hAnsi="Arial" w:cs="Arial"/>
          <w:sz w:val="24"/>
          <w:szCs w:val="24"/>
        </w:rPr>
        <w:t>009</w:t>
      </w:r>
      <w:r w:rsidR="00660A94">
        <w:rPr>
          <w:rFonts w:ascii="Arial" w:hAnsi="Arial" w:cs="Arial"/>
          <w:sz w:val="24"/>
          <w:szCs w:val="24"/>
        </w:rPr>
        <w:t>/2017</w:t>
      </w:r>
      <w:r w:rsidR="00E50C0C" w:rsidRPr="00BA0708">
        <w:rPr>
          <w:rFonts w:ascii="Arial" w:hAnsi="Arial" w:cs="Arial"/>
          <w:sz w:val="24"/>
          <w:szCs w:val="24"/>
        </w:rPr>
        <w:t xml:space="preserve"> </w:t>
      </w:r>
      <w:r w:rsidRPr="00BA0708">
        <w:rPr>
          <w:rFonts w:ascii="Arial" w:hAnsi="Arial" w:cs="Arial"/>
          <w:color w:val="000000"/>
          <w:sz w:val="24"/>
          <w:szCs w:val="24"/>
        </w:rPr>
        <w:t xml:space="preserve">e em seus anexos, bem como que se responsabiliza, sob as penas da </w:t>
      </w:r>
      <w:proofErr w:type="gramStart"/>
      <w:r w:rsidRPr="00BA0708">
        <w:rPr>
          <w:rFonts w:ascii="Arial" w:hAnsi="Arial" w:cs="Arial"/>
          <w:color w:val="000000"/>
          <w:sz w:val="24"/>
          <w:szCs w:val="24"/>
        </w:rPr>
        <w:t>Lei,</w:t>
      </w:r>
      <w:proofErr w:type="gramEnd"/>
      <w:r w:rsidRPr="00BA0708">
        <w:rPr>
          <w:rFonts w:ascii="Arial" w:hAnsi="Arial" w:cs="Arial"/>
          <w:color w:val="000000"/>
          <w:sz w:val="24"/>
          <w:szCs w:val="24"/>
        </w:rPr>
        <w:t>pela veracidade e legitimidade das informações e documentos apresentados durante o processo de seleção.</w:t>
      </w:r>
    </w:p>
    <w:p w:rsidR="00101CB2" w:rsidRPr="00BA0708" w:rsidRDefault="00101CB2" w:rsidP="00101CB2">
      <w:pPr>
        <w:tabs>
          <w:tab w:val="left" w:pos="567"/>
        </w:tabs>
        <w:spacing w:before="120" w:after="120" w:line="360" w:lineRule="auto"/>
        <w:ind w:right="-232"/>
        <w:jc w:val="both"/>
        <w:rPr>
          <w:rFonts w:ascii="Arial" w:hAnsi="Arial" w:cs="Arial"/>
          <w:color w:val="000000"/>
          <w:sz w:val="24"/>
          <w:szCs w:val="24"/>
        </w:rPr>
      </w:pPr>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Primavera do Leste/MT, ____ de ______________ de 20___.</w:t>
      </w:r>
    </w:p>
    <w:p w:rsidR="00101CB2" w:rsidRPr="00BA0708" w:rsidRDefault="00101CB2" w:rsidP="00101CB2">
      <w:pPr>
        <w:spacing w:before="120" w:after="120" w:line="360" w:lineRule="auto"/>
        <w:ind w:right="-232"/>
        <w:jc w:val="both"/>
        <w:rPr>
          <w:rFonts w:ascii="Arial" w:hAnsi="Arial" w:cs="Arial"/>
          <w:sz w:val="24"/>
          <w:szCs w:val="24"/>
        </w:rPr>
      </w:pPr>
    </w:p>
    <w:p w:rsidR="00101CB2" w:rsidRPr="00BA0708" w:rsidRDefault="00101CB2" w:rsidP="00101CB2">
      <w:pPr>
        <w:spacing w:before="120" w:after="120" w:line="360" w:lineRule="auto"/>
        <w:ind w:right="-232"/>
        <w:jc w:val="center"/>
        <w:rPr>
          <w:rFonts w:ascii="Arial" w:hAnsi="Arial" w:cs="Arial"/>
          <w:sz w:val="24"/>
          <w:szCs w:val="24"/>
        </w:rPr>
      </w:pPr>
      <w:proofErr w:type="gramStart"/>
      <w:r w:rsidRPr="00BA0708">
        <w:rPr>
          <w:rFonts w:ascii="Arial" w:hAnsi="Arial" w:cs="Arial"/>
          <w:sz w:val="24"/>
          <w:szCs w:val="24"/>
        </w:rPr>
        <w:t>...........................................................................................</w:t>
      </w:r>
      <w:proofErr w:type="gramEnd"/>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(Nome e Cargo do Representante Legal da OSC)</w:t>
      </w:r>
    </w:p>
    <w:p w:rsidR="00101CB2" w:rsidRPr="00BA0708" w:rsidRDefault="00101CB2" w:rsidP="00101CB2">
      <w:pPr>
        <w:tabs>
          <w:tab w:val="left" w:pos="567"/>
        </w:tabs>
        <w:spacing w:before="120" w:after="120" w:line="360" w:lineRule="auto"/>
        <w:ind w:right="-232"/>
        <w:jc w:val="both"/>
        <w:rPr>
          <w:rFonts w:ascii="Arial" w:hAnsi="Arial" w:cs="Arial"/>
          <w:sz w:val="24"/>
          <w:szCs w:val="24"/>
        </w:rPr>
      </w:pPr>
    </w:p>
    <w:p w:rsidR="00101CB2" w:rsidRPr="00BA0708" w:rsidRDefault="00101CB2" w:rsidP="00101CB2">
      <w:pPr>
        <w:tabs>
          <w:tab w:val="left" w:pos="567"/>
        </w:tabs>
        <w:rPr>
          <w:rFonts w:ascii="Arial" w:hAnsi="Arial" w:cs="Arial"/>
          <w:color w:val="000000"/>
          <w:sz w:val="24"/>
          <w:szCs w:val="24"/>
        </w:rPr>
      </w:pPr>
    </w:p>
    <w:p w:rsidR="00101CB2" w:rsidRDefault="00101CB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Pr="00BA0708" w:rsidRDefault="00000652" w:rsidP="00101CB2">
      <w:pPr>
        <w:tabs>
          <w:tab w:val="left" w:pos="567"/>
        </w:tabs>
        <w:rPr>
          <w:rFonts w:ascii="Arial" w:hAnsi="Arial" w:cs="Arial"/>
          <w:color w:val="000000"/>
          <w:sz w:val="24"/>
          <w:szCs w:val="24"/>
        </w:rPr>
      </w:pPr>
    </w:p>
    <w:p w:rsidR="00E50C0C" w:rsidRPr="00BA0708" w:rsidRDefault="00E50C0C" w:rsidP="00101CB2">
      <w:pPr>
        <w:tabs>
          <w:tab w:val="left" w:pos="567"/>
        </w:tabs>
        <w:rPr>
          <w:rFonts w:ascii="Arial" w:hAnsi="Arial" w:cs="Arial"/>
          <w:color w:val="000000"/>
          <w:sz w:val="24"/>
          <w:szCs w:val="24"/>
        </w:rPr>
      </w:pPr>
    </w:p>
    <w:p w:rsidR="001A61D6" w:rsidRDefault="001A61D6" w:rsidP="00101CB2">
      <w:pPr>
        <w:spacing w:before="120" w:after="120" w:line="360" w:lineRule="auto"/>
        <w:ind w:right="-234"/>
        <w:jc w:val="center"/>
        <w:rPr>
          <w:rFonts w:ascii="Arial" w:hAnsi="Arial" w:cs="Arial"/>
          <w:b/>
          <w:sz w:val="24"/>
          <w:szCs w:val="24"/>
        </w:rPr>
      </w:pP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(MODELO)</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color w:val="FF0000"/>
          <w:sz w:val="24"/>
          <w:szCs w:val="24"/>
        </w:rPr>
        <w:t>ANEXO II</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DECLARAÇÃO SOBRE INSTALAÇÕES E CONDIÇÕES MATERIAIS</w:t>
      </w:r>
    </w:p>
    <w:p w:rsidR="00101CB2" w:rsidRPr="00BA0708" w:rsidRDefault="00101CB2" w:rsidP="00101CB2">
      <w:pPr>
        <w:spacing w:before="120" w:after="120" w:line="360" w:lineRule="auto"/>
        <w:ind w:right="-234"/>
        <w:jc w:val="center"/>
        <w:rPr>
          <w:rFonts w:ascii="Arial" w:hAnsi="Arial" w:cs="Arial"/>
          <w:b/>
          <w:sz w:val="24"/>
          <w:szCs w:val="24"/>
        </w:rPr>
      </w:pPr>
    </w:p>
    <w:p w:rsidR="00101CB2" w:rsidRPr="00BA0708" w:rsidRDefault="00101CB2" w:rsidP="00101CB2">
      <w:pPr>
        <w:tabs>
          <w:tab w:val="left" w:pos="567"/>
        </w:tabs>
        <w:spacing w:before="120" w:after="120" w:line="360" w:lineRule="auto"/>
        <w:ind w:right="-232"/>
        <w:jc w:val="both"/>
        <w:rPr>
          <w:rFonts w:ascii="Arial" w:hAnsi="Arial" w:cs="Arial"/>
          <w:i/>
          <w:color w:val="FF0000"/>
          <w:sz w:val="24"/>
          <w:szCs w:val="24"/>
        </w:rPr>
      </w:pPr>
      <w:r w:rsidRPr="00BA0708">
        <w:rPr>
          <w:rFonts w:ascii="Arial" w:hAnsi="Arial" w:cs="Arial"/>
          <w:sz w:val="24"/>
          <w:szCs w:val="24"/>
        </w:rPr>
        <w:tab/>
        <w:t xml:space="preserve">Declaro, em conformidade com o art. 33, </w:t>
      </w:r>
      <w:r w:rsidRPr="00BA0708">
        <w:rPr>
          <w:rFonts w:ascii="Arial" w:hAnsi="Arial" w:cs="Arial"/>
          <w:b/>
          <w:sz w:val="24"/>
          <w:szCs w:val="24"/>
        </w:rPr>
        <w:t>caput</w:t>
      </w:r>
      <w:r w:rsidRPr="00BA0708">
        <w:rPr>
          <w:rFonts w:ascii="Arial" w:hAnsi="Arial" w:cs="Arial"/>
          <w:sz w:val="24"/>
          <w:szCs w:val="24"/>
        </w:rPr>
        <w:t>, inciso V, alínea “c”, da Lei nº 13.019, de 2014, c/c o art. 26,</w:t>
      </w:r>
      <w:r w:rsidRPr="00BA0708">
        <w:rPr>
          <w:rFonts w:ascii="Arial" w:hAnsi="Arial" w:cs="Arial"/>
          <w:b/>
          <w:sz w:val="24"/>
          <w:szCs w:val="24"/>
        </w:rPr>
        <w:t xml:space="preserve"> caput</w:t>
      </w:r>
      <w:r w:rsidRPr="00BA0708">
        <w:rPr>
          <w:rFonts w:ascii="Arial" w:hAnsi="Arial" w:cs="Arial"/>
          <w:sz w:val="24"/>
          <w:szCs w:val="24"/>
        </w:rPr>
        <w:t xml:space="preserve">, inciso X, do Decreto nº 8.726, de 2016, que a </w:t>
      </w:r>
      <w:r w:rsidRPr="00BA0708">
        <w:rPr>
          <w:rFonts w:ascii="Arial" w:hAnsi="Arial" w:cs="Arial"/>
          <w:i/>
          <w:color w:val="FF0000"/>
          <w:sz w:val="24"/>
          <w:szCs w:val="24"/>
        </w:rPr>
        <w:t>[identificação da organização da sociedade civil – OSC]</w:t>
      </w:r>
      <w:r w:rsidRPr="00BA0708">
        <w:rPr>
          <w:rFonts w:ascii="Arial" w:hAnsi="Arial" w:cs="Arial"/>
          <w:sz w:val="24"/>
          <w:szCs w:val="24"/>
        </w:rPr>
        <w:t>:</w:t>
      </w:r>
    </w:p>
    <w:p w:rsidR="00101CB2" w:rsidRPr="00BA0708" w:rsidRDefault="00101CB2" w:rsidP="00101CB2">
      <w:pPr>
        <w:pStyle w:val="PargrafodaLista"/>
        <w:numPr>
          <w:ilvl w:val="0"/>
          <w:numId w:val="21"/>
        </w:numPr>
        <w:tabs>
          <w:tab w:val="left" w:pos="851"/>
        </w:tabs>
        <w:spacing w:before="120" w:after="120" w:line="360" w:lineRule="auto"/>
        <w:ind w:left="0" w:right="-232" w:firstLine="567"/>
        <w:jc w:val="both"/>
        <w:rPr>
          <w:rFonts w:ascii="Arial" w:hAnsi="Arial" w:cs="Arial"/>
          <w:color w:val="FF0000"/>
        </w:rPr>
      </w:pPr>
      <w:r w:rsidRPr="00BA0708">
        <w:rPr>
          <w:rFonts w:ascii="Arial" w:hAnsi="Arial" w:cs="Arial"/>
        </w:rPr>
        <w:t>Dispõe de instalações e outras condições materiais para o desenvolvimento das atividades ou projetos previstos na parceria e o cumprimento das metas estabelecidas.</w:t>
      </w:r>
    </w:p>
    <w:p w:rsidR="00101CB2" w:rsidRPr="00BA0708" w:rsidRDefault="00101CB2" w:rsidP="00101CB2">
      <w:pPr>
        <w:pStyle w:val="PargrafodaLista"/>
        <w:tabs>
          <w:tab w:val="left" w:pos="851"/>
        </w:tabs>
        <w:spacing w:before="120" w:after="120" w:line="360" w:lineRule="auto"/>
        <w:ind w:left="567" w:right="-232"/>
        <w:jc w:val="both"/>
        <w:rPr>
          <w:rFonts w:ascii="Arial" w:hAnsi="Arial" w:cs="Arial"/>
          <w:i/>
          <w:color w:val="FF0000"/>
        </w:rPr>
      </w:pPr>
      <w:r w:rsidRPr="00BA0708">
        <w:rPr>
          <w:rFonts w:ascii="Arial" w:hAnsi="Arial" w:cs="Arial"/>
          <w:i/>
          <w:color w:val="FF0000"/>
        </w:rPr>
        <w:t>OU</w:t>
      </w:r>
    </w:p>
    <w:p w:rsidR="00101CB2" w:rsidRPr="00BA0708" w:rsidRDefault="00101CB2" w:rsidP="00101CB2">
      <w:pPr>
        <w:pStyle w:val="PargrafodaLista"/>
        <w:numPr>
          <w:ilvl w:val="0"/>
          <w:numId w:val="21"/>
        </w:numPr>
        <w:tabs>
          <w:tab w:val="left" w:pos="851"/>
        </w:tabs>
        <w:spacing w:before="120" w:after="120" w:line="360" w:lineRule="auto"/>
        <w:ind w:left="0" w:right="-232" w:firstLine="567"/>
        <w:jc w:val="both"/>
        <w:rPr>
          <w:rFonts w:ascii="Arial" w:hAnsi="Arial" w:cs="Arial"/>
          <w:color w:val="FF0000"/>
        </w:rPr>
      </w:pPr>
      <w:r w:rsidRPr="00BA0708">
        <w:rPr>
          <w:rFonts w:ascii="Arial" w:hAnsi="Arial" w:cs="Arial"/>
        </w:rPr>
        <w:t xml:space="preserve">Pretende contratar ou adquirir com recursos da parceria as condições materiais para o desenvolvimento das atividades ou projetos previstos na parceria e o cumprimento das metas estabelecidas. </w:t>
      </w:r>
    </w:p>
    <w:p w:rsidR="00101CB2" w:rsidRPr="00BA0708" w:rsidRDefault="00101CB2" w:rsidP="00101CB2">
      <w:pPr>
        <w:pStyle w:val="PargrafodaLista"/>
        <w:tabs>
          <w:tab w:val="left" w:pos="851"/>
        </w:tabs>
        <w:spacing w:before="120" w:after="120" w:line="360" w:lineRule="auto"/>
        <w:ind w:left="567" w:right="-232"/>
        <w:jc w:val="both"/>
        <w:rPr>
          <w:rFonts w:ascii="Arial" w:hAnsi="Arial" w:cs="Arial"/>
          <w:i/>
          <w:color w:val="FF0000"/>
        </w:rPr>
      </w:pPr>
      <w:r w:rsidRPr="00BA0708">
        <w:rPr>
          <w:rFonts w:ascii="Arial" w:hAnsi="Arial" w:cs="Arial"/>
          <w:i/>
          <w:color w:val="FF0000"/>
        </w:rPr>
        <w:t>OU</w:t>
      </w:r>
    </w:p>
    <w:p w:rsidR="00101CB2" w:rsidRPr="00BA0708" w:rsidRDefault="00101CB2" w:rsidP="00101CB2">
      <w:pPr>
        <w:pStyle w:val="PargrafodaLista"/>
        <w:numPr>
          <w:ilvl w:val="0"/>
          <w:numId w:val="21"/>
        </w:numPr>
        <w:tabs>
          <w:tab w:val="left" w:pos="851"/>
        </w:tabs>
        <w:spacing w:before="120" w:after="120" w:line="360" w:lineRule="auto"/>
        <w:ind w:left="0" w:right="-232" w:firstLine="567"/>
        <w:jc w:val="both"/>
        <w:rPr>
          <w:rFonts w:ascii="Arial" w:hAnsi="Arial" w:cs="Arial"/>
          <w:color w:val="FF0000"/>
        </w:rPr>
      </w:pPr>
      <w:r w:rsidRPr="00BA0708">
        <w:rPr>
          <w:rFonts w:ascii="Arial" w:hAnsi="Arial" w:cs="Arial"/>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101CB2" w:rsidRPr="00BA0708" w:rsidRDefault="00101CB2" w:rsidP="00101CB2">
      <w:pPr>
        <w:widowControl w:val="0"/>
        <w:autoSpaceDE w:val="0"/>
        <w:spacing w:before="120" w:after="120"/>
        <w:jc w:val="both"/>
        <w:rPr>
          <w:rFonts w:ascii="Arial" w:hAnsi="Arial" w:cs="Arial"/>
          <w:sz w:val="24"/>
          <w:szCs w:val="24"/>
        </w:rPr>
      </w:pPr>
    </w:p>
    <w:p w:rsidR="00101CB2" w:rsidRPr="00BA0708" w:rsidRDefault="00101CB2" w:rsidP="00101CB2">
      <w:pPr>
        <w:widowControl w:val="0"/>
        <w:autoSpaceDE w:val="0"/>
        <w:spacing w:before="120" w:after="120" w:line="360" w:lineRule="auto"/>
        <w:jc w:val="both"/>
        <w:rPr>
          <w:rFonts w:ascii="Arial" w:hAnsi="Arial" w:cs="Arial"/>
          <w:i/>
          <w:sz w:val="24"/>
          <w:szCs w:val="24"/>
        </w:rPr>
      </w:pPr>
      <w:r w:rsidRPr="00BA0708">
        <w:rPr>
          <w:rFonts w:ascii="Arial" w:hAnsi="Arial" w:cs="Arial"/>
          <w:i/>
          <w:sz w:val="24"/>
          <w:szCs w:val="24"/>
        </w:rPr>
        <w:t>OBS: A organização da sociedade civil adotará uma das três redações acima, conforme a sua situação. A presente observação deverá ser suprimida da versão final da declaração.</w:t>
      </w:r>
    </w:p>
    <w:p w:rsidR="00101CB2" w:rsidRPr="00BA0708" w:rsidRDefault="00101CB2" w:rsidP="00101CB2">
      <w:pPr>
        <w:tabs>
          <w:tab w:val="left" w:pos="567"/>
        </w:tabs>
        <w:spacing w:before="120" w:after="120" w:line="360" w:lineRule="auto"/>
        <w:ind w:right="-232"/>
        <w:jc w:val="both"/>
        <w:rPr>
          <w:rFonts w:ascii="Arial" w:hAnsi="Arial" w:cs="Arial"/>
          <w:color w:val="000000"/>
          <w:sz w:val="24"/>
          <w:szCs w:val="24"/>
        </w:rPr>
      </w:pPr>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Primavera do Leste/MT, ____ de ______________ de 20___.</w:t>
      </w:r>
    </w:p>
    <w:p w:rsidR="00101CB2" w:rsidRPr="00BA0708" w:rsidRDefault="00101CB2" w:rsidP="00101CB2">
      <w:pPr>
        <w:spacing w:before="120" w:after="120" w:line="360" w:lineRule="auto"/>
        <w:ind w:right="-232"/>
        <w:jc w:val="center"/>
        <w:rPr>
          <w:rFonts w:ascii="Arial" w:hAnsi="Arial" w:cs="Arial"/>
          <w:sz w:val="24"/>
          <w:szCs w:val="24"/>
        </w:rPr>
      </w:pPr>
      <w:proofErr w:type="gramStart"/>
      <w:r w:rsidRPr="00BA0708">
        <w:rPr>
          <w:rFonts w:ascii="Arial" w:hAnsi="Arial" w:cs="Arial"/>
          <w:sz w:val="24"/>
          <w:szCs w:val="24"/>
        </w:rPr>
        <w:t>...........................................................................................</w:t>
      </w:r>
      <w:proofErr w:type="gramEnd"/>
    </w:p>
    <w:p w:rsidR="00101CB2" w:rsidRPr="00BA0708" w:rsidRDefault="00101CB2" w:rsidP="00101CB2">
      <w:pPr>
        <w:spacing w:after="160" w:line="259" w:lineRule="auto"/>
        <w:rPr>
          <w:rFonts w:ascii="Arial" w:hAnsi="Arial" w:cs="Arial"/>
          <w:sz w:val="24"/>
          <w:szCs w:val="24"/>
        </w:rPr>
      </w:pPr>
    </w:p>
    <w:p w:rsidR="00101CB2" w:rsidRPr="00DF0A84" w:rsidRDefault="00101CB2" w:rsidP="00DF0A84">
      <w:pPr>
        <w:spacing w:before="120" w:after="120" w:line="360" w:lineRule="auto"/>
        <w:ind w:right="-232"/>
        <w:jc w:val="center"/>
        <w:rPr>
          <w:rFonts w:ascii="Arial" w:hAnsi="Arial" w:cs="Arial"/>
          <w:sz w:val="24"/>
          <w:szCs w:val="24"/>
        </w:rPr>
      </w:pPr>
      <w:r w:rsidRPr="00BA0708">
        <w:rPr>
          <w:rFonts w:ascii="Arial" w:hAnsi="Arial" w:cs="Arial"/>
          <w:sz w:val="24"/>
          <w:szCs w:val="24"/>
        </w:rPr>
        <w:t>(Nome e Cargo do Representante Legal da OSC</w:t>
      </w:r>
      <w:proofErr w:type="gramStart"/>
      <w:r w:rsidRPr="00BA0708">
        <w:rPr>
          <w:rFonts w:ascii="Arial" w:hAnsi="Arial" w:cs="Arial"/>
          <w:sz w:val="24"/>
          <w:szCs w:val="24"/>
        </w:rPr>
        <w:t>)</w:t>
      </w:r>
      <w:proofErr w:type="gramEnd"/>
      <w:r w:rsidR="00DD75DF" w:rsidRPr="00BA0708">
        <w:rPr>
          <w:rFonts w:ascii="Arial" w:hAnsi="Arial" w:cs="Arial"/>
          <w:color w:val="000000"/>
          <w:sz w:val="24"/>
          <w:szCs w:val="24"/>
        </w:rPr>
        <w:br w:type="column"/>
      </w:r>
    </w:p>
    <w:p w:rsidR="00101CB2" w:rsidRPr="00BA0708" w:rsidRDefault="00101CB2" w:rsidP="00101CB2">
      <w:pPr>
        <w:spacing w:before="120" w:after="120" w:line="360" w:lineRule="auto"/>
        <w:ind w:right="-234"/>
        <w:jc w:val="center"/>
        <w:rPr>
          <w:rFonts w:ascii="Arial" w:hAnsi="Arial" w:cs="Arial"/>
          <w:b/>
          <w:color w:val="FF0000"/>
          <w:sz w:val="24"/>
          <w:szCs w:val="24"/>
        </w:rPr>
      </w:pPr>
      <w:r w:rsidRPr="00BA0708">
        <w:rPr>
          <w:rFonts w:ascii="Arial" w:hAnsi="Arial" w:cs="Arial"/>
          <w:b/>
          <w:sz w:val="24"/>
          <w:szCs w:val="24"/>
        </w:rPr>
        <w:t>(MODELO)</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color w:val="FF0000"/>
          <w:sz w:val="24"/>
          <w:szCs w:val="24"/>
        </w:rPr>
        <w:t>ANEXO III</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DECLARAÇÃO DO ART. 27 DO DECRETO Nº 8.726, DE 2016,</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E RELAÇÃO DOS DIRIGENTES DA ENTIDADE</w:t>
      </w:r>
    </w:p>
    <w:p w:rsidR="00101CB2" w:rsidRPr="00BA0708" w:rsidRDefault="00101CB2" w:rsidP="00101CB2">
      <w:pPr>
        <w:tabs>
          <w:tab w:val="left" w:pos="567"/>
        </w:tabs>
        <w:spacing w:before="120" w:after="120" w:line="360" w:lineRule="auto"/>
        <w:ind w:right="-232" w:firstLine="567"/>
        <w:jc w:val="both"/>
        <w:rPr>
          <w:rFonts w:ascii="Arial" w:hAnsi="Arial" w:cs="Arial"/>
          <w:sz w:val="24"/>
          <w:szCs w:val="24"/>
        </w:rPr>
      </w:pPr>
    </w:p>
    <w:p w:rsidR="00101CB2" w:rsidRPr="00BA0708" w:rsidRDefault="00101CB2" w:rsidP="00101CB2">
      <w:pPr>
        <w:tabs>
          <w:tab w:val="left" w:pos="567"/>
        </w:tabs>
        <w:spacing w:before="120" w:after="120" w:line="360" w:lineRule="auto"/>
        <w:ind w:right="-232" w:firstLine="567"/>
        <w:jc w:val="both"/>
        <w:rPr>
          <w:rFonts w:ascii="Arial" w:hAnsi="Arial" w:cs="Arial"/>
          <w:sz w:val="24"/>
          <w:szCs w:val="24"/>
        </w:rPr>
      </w:pPr>
      <w:r w:rsidRPr="00BA0708">
        <w:rPr>
          <w:rFonts w:ascii="Arial" w:hAnsi="Arial" w:cs="Arial"/>
          <w:sz w:val="24"/>
          <w:szCs w:val="24"/>
        </w:rPr>
        <w:t xml:space="preserve">Declaro para os devidos fins, em nome da </w:t>
      </w:r>
      <w:r w:rsidRPr="00BA0708">
        <w:rPr>
          <w:rFonts w:ascii="Arial" w:hAnsi="Arial" w:cs="Arial"/>
          <w:i/>
          <w:color w:val="FF0000"/>
          <w:sz w:val="24"/>
          <w:szCs w:val="24"/>
        </w:rPr>
        <w:t>[identificação da organização da sociedade civil – OSC]</w:t>
      </w:r>
      <w:r w:rsidRPr="00BA0708">
        <w:rPr>
          <w:rFonts w:ascii="Arial" w:hAnsi="Arial" w:cs="Arial"/>
          <w:sz w:val="24"/>
          <w:szCs w:val="24"/>
        </w:rPr>
        <w:t>, nos termos dos</w:t>
      </w:r>
      <w:r w:rsidR="00420853" w:rsidRPr="00BA0708">
        <w:rPr>
          <w:rFonts w:ascii="Arial" w:hAnsi="Arial" w:cs="Arial"/>
          <w:sz w:val="24"/>
          <w:szCs w:val="24"/>
        </w:rPr>
        <w:t xml:space="preserve"> </w:t>
      </w:r>
      <w:proofErr w:type="spellStart"/>
      <w:r w:rsidRPr="00BA0708">
        <w:rPr>
          <w:rFonts w:ascii="Arial" w:hAnsi="Arial" w:cs="Arial"/>
          <w:sz w:val="24"/>
          <w:szCs w:val="24"/>
        </w:rPr>
        <w:t>arts</w:t>
      </w:r>
      <w:proofErr w:type="spellEnd"/>
      <w:r w:rsidRPr="00BA0708">
        <w:rPr>
          <w:rFonts w:ascii="Arial" w:hAnsi="Arial" w:cs="Arial"/>
          <w:sz w:val="24"/>
          <w:szCs w:val="24"/>
        </w:rPr>
        <w:t xml:space="preserve">. 26, </w:t>
      </w:r>
      <w:r w:rsidRPr="00BA0708">
        <w:rPr>
          <w:rFonts w:ascii="Arial" w:hAnsi="Arial" w:cs="Arial"/>
          <w:b/>
          <w:sz w:val="24"/>
          <w:szCs w:val="24"/>
        </w:rPr>
        <w:t>caput</w:t>
      </w:r>
      <w:r w:rsidRPr="00BA0708">
        <w:rPr>
          <w:rFonts w:ascii="Arial" w:hAnsi="Arial" w:cs="Arial"/>
          <w:sz w:val="24"/>
          <w:szCs w:val="24"/>
        </w:rPr>
        <w:t>, inciso VII, e 27do Decreto nº 8.726, de 2016, que:</w:t>
      </w:r>
    </w:p>
    <w:p w:rsidR="00101CB2" w:rsidRPr="00BA0708"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color w:val="000000"/>
          <w:lang w:eastAsia="pt-BR"/>
        </w:rPr>
      </w:pPr>
      <w:r w:rsidRPr="00BA0708">
        <w:rPr>
          <w:rFonts w:ascii="Arial" w:hAnsi="Arial" w:cs="Arial"/>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sidRPr="00BA0708">
        <w:rPr>
          <w:rFonts w:ascii="Arial" w:hAnsi="Arial" w:cs="Arial"/>
          <w:i/>
          <w:color w:val="000000"/>
          <w:lang w:eastAsia="pt-BR"/>
        </w:rPr>
        <w:t xml:space="preserve">Observação: a presente vedação </w:t>
      </w:r>
      <w:r w:rsidRPr="00BA0708">
        <w:rPr>
          <w:rFonts w:ascii="Arial" w:hAnsi="Arial" w:cs="Arial"/>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BA0708">
        <w:rPr>
          <w:rFonts w:ascii="Arial" w:hAnsi="Arial" w:cs="Arial"/>
          <w:color w:val="000000"/>
          <w:lang w:eastAsia="pt-BR"/>
        </w:rPr>
        <w:t>;</w:t>
      </w:r>
    </w:p>
    <w:p w:rsidR="00101CB2" w:rsidRPr="00BA0708" w:rsidRDefault="00101CB2" w:rsidP="00101CB2">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261"/>
        <w:gridCol w:w="2976"/>
      </w:tblGrid>
      <w:tr w:rsidR="00101CB2" w:rsidRPr="00BA0708" w:rsidTr="001666AF">
        <w:tc>
          <w:tcPr>
            <w:tcW w:w="9072" w:type="dxa"/>
            <w:gridSpan w:val="3"/>
            <w:shd w:val="clear" w:color="auto" w:fill="auto"/>
          </w:tcPr>
          <w:p w:rsidR="00101CB2" w:rsidRPr="00BA0708" w:rsidRDefault="00101CB2" w:rsidP="001666AF">
            <w:pPr>
              <w:pStyle w:val="PargrafodaLista"/>
              <w:tabs>
                <w:tab w:val="left" w:pos="993"/>
              </w:tabs>
              <w:suppressAutoHyphens w:val="0"/>
              <w:ind w:left="0" w:right="-232"/>
              <w:jc w:val="center"/>
              <w:rPr>
                <w:rFonts w:ascii="Arial" w:hAnsi="Arial" w:cs="Arial"/>
                <w:b/>
                <w:color w:val="000000"/>
                <w:lang w:eastAsia="pt-BR"/>
              </w:rPr>
            </w:pPr>
          </w:p>
          <w:p w:rsidR="00101CB2" w:rsidRPr="00BA0708" w:rsidRDefault="00101CB2" w:rsidP="001666AF">
            <w:pPr>
              <w:pStyle w:val="PargrafodaLista"/>
              <w:tabs>
                <w:tab w:val="left" w:pos="993"/>
              </w:tabs>
              <w:suppressAutoHyphens w:val="0"/>
              <w:ind w:left="0" w:right="-232"/>
              <w:jc w:val="center"/>
              <w:rPr>
                <w:rFonts w:ascii="Arial" w:hAnsi="Arial" w:cs="Arial"/>
                <w:b/>
                <w:color w:val="000000"/>
                <w:lang w:eastAsia="pt-BR"/>
              </w:rPr>
            </w:pPr>
            <w:r w:rsidRPr="00BA0708">
              <w:rPr>
                <w:rFonts w:ascii="Arial" w:hAnsi="Arial" w:cs="Arial"/>
                <w:b/>
                <w:color w:val="000000"/>
                <w:lang w:eastAsia="pt-BR"/>
              </w:rPr>
              <w:t>RELAÇÃO NOMINAL ATUALIZADA DOS DIRIGENTES DA ENTIDADE</w:t>
            </w:r>
          </w:p>
          <w:p w:rsidR="00101CB2" w:rsidRPr="00BA0708" w:rsidRDefault="00101CB2" w:rsidP="001666AF">
            <w:pPr>
              <w:pStyle w:val="PargrafodaLista"/>
              <w:tabs>
                <w:tab w:val="left" w:pos="993"/>
              </w:tabs>
              <w:suppressAutoHyphens w:val="0"/>
              <w:ind w:left="0" w:right="-232"/>
              <w:jc w:val="center"/>
              <w:rPr>
                <w:rFonts w:ascii="Arial" w:hAnsi="Arial" w:cs="Arial"/>
                <w:b/>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rPr>
                <w:rFonts w:ascii="Arial" w:hAnsi="Arial" w:cs="Arial"/>
                <w:b/>
              </w:rPr>
            </w:pPr>
          </w:p>
          <w:p w:rsidR="00101CB2" w:rsidRPr="00BA0708" w:rsidRDefault="00101CB2" w:rsidP="001666AF">
            <w:pPr>
              <w:pStyle w:val="PargrafodaLista"/>
              <w:tabs>
                <w:tab w:val="left" w:pos="993"/>
              </w:tabs>
              <w:suppressAutoHyphens w:val="0"/>
              <w:ind w:left="0" w:right="-232"/>
              <w:rPr>
                <w:rFonts w:ascii="Arial" w:hAnsi="Arial" w:cs="Arial"/>
                <w:b/>
              </w:rPr>
            </w:pPr>
            <w:r w:rsidRPr="00BA0708">
              <w:rPr>
                <w:rFonts w:ascii="Arial" w:hAnsi="Arial" w:cs="Arial"/>
                <w:b/>
              </w:rPr>
              <w:t>Nome do dirigente e</w:t>
            </w:r>
          </w:p>
          <w:p w:rsidR="00101CB2" w:rsidRPr="00BA0708" w:rsidRDefault="00101CB2" w:rsidP="001666AF">
            <w:pPr>
              <w:pStyle w:val="PargrafodaLista"/>
              <w:tabs>
                <w:tab w:val="left" w:pos="993"/>
              </w:tabs>
              <w:suppressAutoHyphens w:val="0"/>
              <w:ind w:left="0" w:right="-232"/>
              <w:rPr>
                <w:rFonts w:ascii="Arial" w:hAnsi="Arial" w:cs="Arial"/>
                <w:b/>
              </w:rPr>
            </w:pPr>
            <w:proofErr w:type="gramStart"/>
            <w:r w:rsidRPr="00BA0708">
              <w:rPr>
                <w:rFonts w:ascii="Arial" w:hAnsi="Arial" w:cs="Arial"/>
                <w:b/>
              </w:rPr>
              <w:t>cargo</w:t>
            </w:r>
            <w:proofErr w:type="gramEnd"/>
            <w:r w:rsidRPr="00BA0708">
              <w:rPr>
                <w:rFonts w:ascii="Arial" w:hAnsi="Arial" w:cs="Arial"/>
                <w:b/>
              </w:rPr>
              <w:t xml:space="preserve"> que ocupa na OSC</w:t>
            </w:r>
          </w:p>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p>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r w:rsidRPr="00BA0708">
              <w:rPr>
                <w:rFonts w:ascii="Arial" w:hAnsi="Arial" w:cs="Arial"/>
                <w:b/>
                <w:color w:val="000000"/>
                <w:lang w:eastAsia="pt-BR"/>
              </w:rPr>
              <w:t>Carteira de identidade, órgão expedidor e CPF</w:t>
            </w:r>
          </w:p>
        </w:tc>
        <w:tc>
          <w:tcPr>
            <w:tcW w:w="2976" w:type="dxa"/>
            <w:shd w:val="clear" w:color="auto" w:fill="auto"/>
          </w:tcPr>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p>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r w:rsidRPr="00BA0708">
              <w:rPr>
                <w:rFonts w:ascii="Arial" w:hAnsi="Arial" w:cs="Arial"/>
                <w:b/>
                <w:color w:val="000000"/>
                <w:lang w:eastAsia="pt-BR"/>
              </w:rPr>
              <w:t>Endereço residencial,</w:t>
            </w:r>
          </w:p>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proofErr w:type="gramStart"/>
            <w:r w:rsidRPr="00BA0708">
              <w:rPr>
                <w:rFonts w:ascii="Arial" w:hAnsi="Arial" w:cs="Arial"/>
                <w:b/>
                <w:color w:val="000000"/>
                <w:lang w:eastAsia="pt-BR"/>
              </w:rPr>
              <w:t>telefone</w:t>
            </w:r>
            <w:proofErr w:type="gramEnd"/>
            <w:r w:rsidRPr="00BA0708">
              <w:rPr>
                <w:rFonts w:ascii="Arial" w:hAnsi="Arial" w:cs="Arial"/>
                <w:b/>
                <w:color w:val="000000"/>
                <w:lang w:eastAsia="pt-BR"/>
              </w:rPr>
              <w:t xml:space="preserve"> e </w:t>
            </w:r>
            <w:r w:rsidRPr="00BA0708">
              <w:rPr>
                <w:rFonts w:ascii="Arial" w:hAnsi="Arial" w:cs="Arial"/>
                <w:b/>
                <w:i/>
                <w:color w:val="000000"/>
                <w:lang w:eastAsia="pt-BR"/>
              </w:rPr>
              <w:t>e-mail</w:t>
            </w: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bl>
    <w:p w:rsidR="00CF4B2D" w:rsidRPr="00BA0708" w:rsidRDefault="00CF4B2D" w:rsidP="00101CB2">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p w:rsidR="00101CB2" w:rsidRPr="00DF0A84"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b/>
          <w:color w:val="000000"/>
          <w:lang w:eastAsia="pt-BR"/>
        </w:rPr>
      </w:pPr>
      <w:r w:rsidRPr="00DF0A84">
        <w:rPr>
          <w:rFonts w:ascii="Arial" w:hAnsi="Arial" w:cs="Arial"/>
          <w:b/>
          <w:color w:val="000000"/>
          <w:lang w:eastAsia="pt-BR"/>
        </w:rPr>
        <w:t xml:space="preserve">Não </w:t>
      </w:r>
      <w:r w:rsidRPr="00DF0A84">
        <w:rPr>
          <w:rFonts w:ascii="Arial" w:hAnsi="Arial" w:cs="Arial"/>
          <w:b/>
          <w:color w:val="000000"/>
          <w:spacing w:val="-2"/>
          <w:lang w:eastAsia="pt-BR"/>
        </w:rPr>
        <w:t xml:space="preserve">contratará com recursos da parceria, para prestação de serviços, servidor ou empregado público, inclusive </w:t>
      </w:r>
      <w:proofErr w:type="gramStart"/>
      <w:r w:rsidRPr="00DF0A84">
        <w:rPr>
          <w:rFonts w:ascii="Arial" w:hAnsi="Arial" w:cs="Arial"/>
          <w:b/>
          <w:color w:val="000000"/>
          <w:spacing w:val="-2"/>
          <w:lang w:eastAsia="pt-BR"/>
        </w:rPr>
        <w:t>aquele</w:t>
      </w:r>
      <w:proofErr w:type="gramEnd"/>
      <w:r w:rsidRPr="00DF0A84">
        <w:rPr>
          <w:rFonts w:ascii="Arial" w:hAnsi="Arial" w:cs="Arial"/>
          <w:b/>
          <w:color w:val="000000"/>
          <w:spacing w:val="-2"/>
          <w:lang w:eastAsia="pt-BR"/>
        </w:rPr>
        <w:t xml:space="preserve"> que exerça cargo em </w:t>
      </w:r>
      <w:r w:rsidRPr="00DF0A84">
        <w:rPr>
          <w:rFonts w:ascii="Arial" w:hAnsi="Arial" w:cs="Arial"/>
          <w:b/>
          <w:color w:val="000000"/>
          <w:spacing w:val="-2"/>
          <w:lang w:eastAsia="pt-BR"/>
        </w:rPr>
        <w:lastRenderedPageBreak/>
        <w:t>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101CB2" w:rsidRPr="00BA0708" w:rsidRDefault="00101CB2" w:rsidP="00101CB2">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p w:rsidR="00101CB2" w:rsidRPr="00BA0708"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color w:val="000000"/>
          <w:lang w:eastAsia="pt-BR"/>
        </w:rPr>
      </w:pPr>
      <w:r w:rsidRPr="00BA0708">
        <w:rPr>
          <w:rFonts w:ascii="Arial" w:hAnsi="Arial" w:cs="Arial"/>
          <w:color w:val="000000"/>
          <w:spacing w:val="-2"/>
          <w:lang w:eastAsia="pt-BR"/>
        </w:rPr>
        <w:t xml:space="preserve">Não </w:t>
      </w:r>
      <w:r w:rsidRPr="00BA0708">
        <w:rPr>
          <w:rFonts w:ascii="Arial" w:hAnsi="Arial" w:cs="Arial"/>
          <w:color w:val="000000"/>
          <w:lang w:eastAsia="pt-BR"/>
        </w:rPr>
        <w:t xml:space="preserve">serão remunerados, a qualquer título, com os recursos repassados: (a) membro de Poder ou do Ministério Público ou dirigente de órgão ou entidade da administração pública federal; (b) servidor ou empregado público, inclusive </w:t>
      </w:r>
      <w:proofErr w:type="gramStart"/>
      <w:r w:rsidRPr="00BA0708">
        <w:rPr>
          <w:rFonts w:ascii="Arial" w:hAnsi="Arial" w:cs="Arial"/>
          <w:color w:val="000000"/>
          <w:lang w:eastAsia="pt-BR"/>
        </w:rPr>
        <w:t>aquele</w:t>
      </w:r>
      <w:proofErr w:type="gramEnd"/>
      <w:r w:rsidRPr="00BA0708">
        <w:rPr>
          <w:rFonts w:ascii="Arial" w:hAnsi="Arial" w:cs="Arial"/>
          <w:color w:val="000000"/>
          <w:lang w:eastAsia="pt-BR"/>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101CB2" w:rsidRPr="00BA0708" w:rsidRDefault="00101CB2" w:rsidP="00101CB2">
      <w:pPr>
        <w:spacing w:before="120" w:after="120" w:line="360" w:lineRule="auto"/>
        <w:ind w:right="-232"/>
        <w:jc w:val="center"/>
        <w:rPr>
          <w:rFonts w:ascii="Arial" w:hAnsi="Arial" w:cs="Arial"/>
          <w:sz w:val="24"/>
          <w:szCs w:val="24"/>
        </w:rPr>
      </w:pPr>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Primavera do Leste/MT, ____ de ______________ de 20___.</w:t>
      </w:r>
    </w:p>
    <w:p w:rsidR="00101CB2" w:rsidRPr="00BA0708" w:rsidRDefault="00101CB2" w:rsidP="00101CB2">
      <w:pPr>
        <w:spacing w:before="120" w:after="120" w:line="360" w:lineRule="auto"/>
        <w:ind w:right="-232"/>
        <w:jc w:val="center"/>
        <w:rPr>
          <w:rFonts w:ascii="Arial" w:hAnsi="Arial" w:cs="Arial"/>
          <w:sz w:val="24"/>
          <w:szCs w:val="24"/>
        </w:rPr>
      </w:pPr>
    </w:p>
    <w:p w:rsidR="00101CB2" w:rsidRPr="00BA0708" w:rsidRDefault="00101CB2" w:rsidP="00101CB2">
      <w:pPr>
        <w:spacing w:before="120" w:after="120" w:line="360" w:lineRule="auto"/>
        <w:ind w:right="-232"/>
        <w:jc w:val="center"/>
        <w:rPr>
          <w:rFonts w:ascii="Arial" w:hAnsi="Arial" w:cs="Arial"/>
          <w:sz w:val="24"/>
          <w:szCs w:val="24"/>
        </w:rPr>
      </w:pPr>
      <w:proofErr w:type="gramStart"/>
      <w:r w:rsidRPr="00BA0708">
        <w:rPr>
          <w:rFonts w:ascii="Arial" w:hAnsi="Arial" w:cs="Arial"/>
          <w:sz w:val="24"/>
          <w:szCs w:val="24"/>
        </w:rPr>
        <w:t>...........................................................................................</w:t>
      </w:r>
      <w:proofErr w:type="gramEnd"/>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(Nome e Cargo do Representante Legal da OSC)</w:t>
      </w:r>
    </w:p>
    <w:p w:rsidR="00101CB2" w:rsidRPr="00BA0708" w:rsidRDefault="00101CB2" w:rsidP="00101CB2">
      <w:pPr>
        <w:tabs>
          <w:tab w:val="left" w:pos="567"/>
        </w:tabs>
        <w:rPr>
          <w:rFonts w:ascii="Arial" w:hAnsi="Arial" w:cs="Arial"/>
          <w:color w:val="000000"/>
          <w:sz w:val="24"/>
          <w:szCs w:val="24"/>
        </w:rPr>
      </w:pPr>
    </w:p>
    <w:p w:rsidR="00101CB2" w:rsidRPr="00BA0708" w:rsidRDefault="00101CB2" w:rsidP="00101CB2">
      <w:pPr>
        <w:tabs>
          <w:tab w:val="left" w:pos="567"/>
        </w:tabs>
        <w:rPr>
          <w:rFonts w:ascii="Arial" w:hAnsi="Arial" w:cs="Arial"/>
          <w:sz w:val="24"/>
          <w:szCs w:val="24"/>
        </w:rPr>
      </w:pPr>
    </w:p>
    <w:p w:rsidR="00101CB2" w:rsidRPr="00BA0708" w:rsidRDefault="00101CB2" w:rsidP="00101CB2">
      <w:pPr>
        <w:spacing w:after="160" w:line="259" w:lineRule="auto"/>
        <w:rPr>
          <w:rFonts w:ascii="Arial" w:hAnsi="Arial" w:cs="Arial"/>
          <w:sz w:val="24"/>
          <w:szCs w:val="24"/>
        </w:rPr>
      </w:pPr>
      <w:r w:rsidRPr="00BA0708">
        <w:rPr>
          <w:rFonts w:ascii="Arial" w:hAnsi="Arial" w:cs="Arial"/>
          <w:sz w:val="24"/>
          <w:szCs w:val="24"/>
        </w:rPr>
        <w:br w:type="page"/>
      </w:r>
    </w:p>
    <w:p w:rsidR="00000652" w:rsidRDefault="00000652" w:rsidP="00DD75DF">
      <w:pPr>
        <w:spacing w:before="120" w:after="120" w:line="360" w:lineRule="auto"/>
        <w:ind w:right="-234"/>
        <w:jc w:val="center"/>
        <w:rPr>
          <w:rFonts w:ascii="Arial" w:hAnsi="Arial" w:cs="Arial"/>
          <w:b/>
          <w:sz w:val="24"/>
          <w:szCs w:val="24"/>
        </w:rPr>
      </w:pPr>
    </w:p>
    <w:p w:rsidR="00DD75DF" w:rsidRPr="00BA0708" w:rsidRDefault="00DD75DF" w:rsidP="00DD75DF">
      <w:pPr>
        <w:spacing w:before="120" w:after="120" w:line="360" w:lineRule="auto"/>
        <w:ind w:right="-234"/>
        <w:jc w:val="center"/>
        <w:rPr>
          <w:rFonts w:ascii="Arial" w:hAnsi="Arial" w:cs="Arial"/>
          <w:b/>
          <w:sz w:val="24"/>
          <w:szCs w:val="24"/>
        </w:rPr>
      </w:pPr>
      <w:r w:rsidRPr="00BA0708">
        <w:rPr>
          <w:rFonts w:ascii="Arial" w:hAnsi="Arial" w:cs="Arial"/>
          <w:b/>
          <w:sz w:val="24"/>
          <w:szCs w:val="24"/>
        </w:rPr>
        <w:t>(MODELO)</w:t>
      </w:r>
    </w:p>
    <w:p w:rsidR="00DD75DF" w:rsidRPr="00BA0708" w:rsidRDefault="00DD75DF" w:rsidP="00DD75DF">
      <w:pPr>
        <w:spacing w:before="120" w:after="120" w:line="360" w:lineRule="auto"/>
        <w:ind w:right="-234"/>
        <w:jc w:val="center"/>
        <w:rPr>
          <w:rFonts w:ascii="Arial" w:hAnsi="Arial" w:cs="Arial"/>
          <w:b/>
          <w:sz w:val="24"/>
          <w:szCs w:val="24"/>
        </w:rPr>
      </w:pPr>
      <w:r w:rsidRPr="00BA0708">
        <w:rPr>
          <w:rFonts w:ascii="Arial" w:hAnsi="Arial" w:cs="Arial"/>
          <w:b/>
          <w:sz w:val="24"/>
          <w:szCs w:val="24"/>
        </w:rPr>
        <w:t>ANEXO IV</w:t>
      </w:r>
    </w:p>
    <w:p w:rsidR="00DD75DF" w:rsidRPr="00BA0708" w:rsidRDefault="00DD75DF" w:rsidP="00DD75DF">
      <w:pPr>
        <w:spacing w:before="120" w:after="120" w:line="360" w:lineRule="auto"/>
        <w:ind w:right="-234"/>
        <w:jc w:val="center"/>
        <w:rPr>
          <w:rFonts w:ascii="Arial" w:hAnsi="Arial" w:cs="Arial"/>
          <w:b/>
          <w:sz w:val="24"/>
          <w:szCs w:val="24"/>
        </w:rPr>
      </w:pPr>
      <w:r w:rsidRPr="00BA0708">
        <w:rPr>
          <w:rFonts w:ascii="Arial" w:hAnsi="Arial" w:cs="Arial"/>
          <w:b/>
          <w:sz w:val="24"/>
          <w:szCs w:val="24"/>
        </w:rPr>
        <w:t>PLANO DE TRABALHO</w:t>
      </w:r>
    </w:p>
    <w:p w:rsidR="00DD75DF" w:rsidRPr="00BA0708" w:rsidRDefault="00DD75DF" w:rsidP="00DD75DF">
      <w:pPr>
        <w:rPr>
          <w:rFonts w:ascii="Arial" w:hAnsi="Arial" w:cs="Arial"/>
          <w:sz w:val="24"/>
          <w:szCs w:val="24"/>
        </w:rPr>
      </w:pPr>
    </w:p>
    <w:p w:rsidR="00DD75DF" w:rsidRPr="00BA0708" w:rsidRDefault="00DD75DF" w:rsidP="00DD75DF">
      <w:pPr>
        <w:shd w:val="clear" w:color="auto" w:fill="002060"/>
        <w:spacing w:after="160" w:line="259" w:lineRule="auto"/>
        <w:jc w:val="center"/>
        <w:rPr>
          <w:rFonts w:ascii="Arial" w:hAnsi="Arial" w:cs="Arial"/>
          <w:b/>
          <w:sz w:val="24"/>
          <w:szCs w:val="24"/>
        </w:rPr>
      </w:pPr>
      <w:r w:rsidRPr="00BA0708">
        <w:rPr>
          <w:rFonts w:ascii="Arial" w:hAnsi="Arial" w:cs="Arial"/>
          <w:b/>
          <w:sz w:val="24"/>
          <w:szCs w:val="24"/>
        </w:rPr>
        <w:t>IDENTIFICAÇÃO DO PROPONENTE</w:t>
      </w:r>
    </w:p>
    <w:p w:rsidR="00DD75DF" w:rsidRPr="00BA0708" w:rsidRDefault="00DD75DF" w:rsidP="00DD75DF">
      <w:pPr>
        <w:spacing w:after="120"/>
        <w:rPr>
          <w:rFonts w:ascii="Arial" w:hAnsi="Arial" w:cs="Arial"/>
          <w:b/>
          <w:sz w:val="24"/>
          <w:szCs w:val="24"/>
        </w:rPr>
      </w:pPr>
      <w:r w:rsidRPr="00BA0708">
        <w:rPr>
          <w:rFonts w:ascii="Arial" w:hAnsi="Arial" w:cs="Arial"/>
          <w:b/>
          <w:sz w:val="24"/>
          <w:szCs w:val="24"/>
        </w:rPr>
        <w:t>I. IDENTIFICAÇÃO DO ÓRGÃO/ENTIDADE PROPONENTE (CONVENENTE/EXECUTOR)</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Nome do proponente: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CNPJ: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Endereço completo:</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Município: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CEP: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DDD/Telefone: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Fax: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E-mail: </w:t>
      </w:r>
    </w:p>
    <w:p w:rsidR="00DD75DF" w:rsidRPr="00BA0708" w:rsidRDefault="00DD75DF" w:rsidP="00DD75DF">
      <w:pPr>
        <w:pStyle w:val="PargrafodaLista"/>
        <w:spacing w:after="160" w:line="360" w:lineRule="auto"/>
        <w:ind w:left="360"/>
        <w:jc w:val="both"/>
        <w:rPr>
          <w:rFonts w:ascii="Arial" w:hAnsi="Arial" w:cs="Arial"/>
        </w:rPr>
      </w:pPr>
    </w:p>
    <w:p w:rsidR="00DD75DF" w:rsidRPr="00BA0708" w:rsidRDefault="00DD75DF" w:rsidP="00DD75DF">
      <w:pPr>
        <w:spacing w:after="120"/>
        <w:jc w:val="both"/>
        <w:rPr>
          <w:rFonts w:ascii="Arial" w:hAnsi="Arial" w:cs="Arial"/>
          <w:b/>
          <w:sz w:val="24"/>
          <w:szCs w:val="24"/>
        </w:rPr>
      </w:pPr>
      <w:r w:rsidRPr="00BA0708">
        <w:rPr>
          <w:rFonts w:ascii="Arial" w:hAnsi="Arial" w:cs="Arial"/>
          <w:b/>
          <w:sz w:val="24"/>
          <w:szCs w:val="24"/>
        </w:rPr>
        <w:t>II. IDENTIFICAÇÃO DO DIRIGENTE DO ÓRGÃO/ENTIDADE PROPONENTE</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Nome do Dirigente:</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CPF nº: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 Nº RG/Data/Órgão Expedidor: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Cargo: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Endereço residencial completo: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Município: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CEP: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DDD/Telefone: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E-mail: </w:t>
      </w:r>
    </w:p>
    <w:p w:rsidR="00DD75DF" w:rsidRPr="00BA0708" w:rsidRDefault="00DD75DF" w:rsidP="00DD75DF">
      <w:pPr>
        <w:spacing w:after="160" w:line="360" w:lineRule="auto"/>
        <w:jc w:val="both"/>
        <w:rPr>
          <w:rFonts w:ascii="Arial" w:hAnsi="Arial" w:cs="Arial"/>
          <w:sz w:val="24"/>
          <w:szCs w:val="24"/>
        </w:rPr>
      </w:pPr>
    </w:p>
    <w:p w:rsidR="00DD75DF" w:rsidRPr="00BA0708" w:rsidRDefault="00DD75DF" w:rsidP="00DD75DF">
      <w:pPr>
        <w:pStyle w:val="PargrafodaLista"/>
        <w:spacing w:after="160" w:line="360" w:lineRule="auto"/>
        <w:ind w:left="360"/>
        <w:jc w:val="both"/>
        <w:rPr>
          <w:rFonts w:ascii="Arial" w:hAnsi="Arial" w:cs="Arial"/>
        </w:rPr>
      </w:pPr>
      <w:r w:rsidRPr="00BA0708">
        <w:rPr>
          <w:rFonts w:ascii="Arial" w:hAnsi="Arial" w:cs="Arial"/>
        </w:rPr>
        <w:br w:type="column"/>
      </w:r>
    </w:p>
    <w:p w:rsidR="00DD75DF" w:rsidRPr="00BA0708" w:rsidRDefault="00DD75DF" w:rsidP="00DD75DF">
      <w:pPr>
        <w:shd w:val="clear" w:color="auto" w:fill="002060"/>
        <w:spacing w:after="160" w:line="259" w:lineRule="auto"/>
        <w:jc w:val="center"/>
        <w:rPr>
          <w:rFonts w:ascii="Arial" w:hAnsi="Arial" w:cs="Arial"/>
          <w:b/>
          <w:sz w:val="24"/>
          <w:szCs w:val="24"/>
          <w:u w:val="single"/>
        </w:rPr>
      </w:pPr>
      <w:r w:rsidRPr="00BA0708">
        <w:rPr>
          <w:rFonts w:ascii="Arial" w:hAnsi="Arial" w:cs="Arial"/>
          <w:b/>
          <w:sz w:val="24"/>
          <w:szCs w:val="24"/>
          <w:u w:val="single"/>
        </w:rPr>
        <w:t>DADOS DO PROJETO</w:t>
      </w:r>
    </w:p>
    <w:p w:rsidR="00DD75DF" w:rsidRPr="00BA0708" w:rsidRDefault="00DD75DF" w:rsidP="00DD75DF">
      <w:pPr>
        <w:pStyle w:val="Default"/>
        <w:shd w:val="clear" w:color="auto" w:fill="002060"/>
        <w:spacing w:after="120"/>
        <w:jc w:val="center"/>
        <w:rPr>
          <w:rFonts w:ascii="Arial" w:hAnsi="Arial" w:cs="Arial"/>
          <w:color w:val="FFFFFF"/>
        </w:rPr>
      </w:pPr>
      <w:r w:rsidRPr="00BA0708">
        <w:rPr>
          <w:rFonts w:ascii="Arial" w:hAnsi="Arial" w:cs="Arial"/>
          <w:b/>
          <w:color w:val="FFFFFF"/>
        </w:rPr>
        <w:t>TÍTULO DA PROPOSTA</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pStyle w:val="Default"/>
        <w:jc w:val="both"/>
        <w:rPr>
          <w:rFonts w:ascii="Arial" w:hAnsi="Arial" w:cs="Arial"/>
        </w:rPr>
      </w:pPr>
    </w:p>
    <w:p w:rsidR="00DD75DF" w:rsidRPr="00BA0708" w:rsidRDefault="00DD75DF" w:rsidP="00DD75DF">
      <w:pPr>
        <w:pStyle w:val="Default"/>
        <w:shd w:val="clear" w:color="auto" w:fill="002060"/>
        <w:spacing w:after="120"/>
        <w:jc w:val="both"/>
        <w:rPr>
          <w:rFonts w:ascii="Arial" w:hAnsi="Arial" w:cs="Arial"/>
          <w:b/>
          <w:color w:val="FFFFFF"/>
        </w:rPr>
      </w:pPr>
      <w:r w:rsidRPr="00BA0708">
        <w:rPr>
          <w:rFonts w:ascii="Arial" w:hAnsi="Arial" w:cs="Arial"/>
          <w:b/>
          <w:color w:val="FFFFFF"/>
        </w:rPr>
        <w:t>APRESENTAÇÃO</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rPr>
          <w:rFonts w:ascii="Arial" w:hAnsi="Arial" w:cs="Arial"/>
          <w:sz w:val="24"/>
          <w:szCs w:val="24"/>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OBJETIVOS</w:t>
      </w:r>
    </w:p>
    <w:p w:rsidR="00DD75DF" w:rsidRPr="00BA0708" w:rsidRDefault="00DD75DF" w:rsidP="00DD75DF">
      <w:pPr>
        <w:pStyle w:val="Default"/>
        <w:spacing w:line="360" w:lineRule="auto"/>
        <w:jc w:val="both"/>
        <w:rPr>
          <w:rFonts w:ascii="Arial" w:hAnsi="Arial" w:cs="Arial"/>
          <w:b/>
        </w:rPr>
      </w:pPr>
      <w:r w:rsidRPr="00BA0708">
        <w:rPr>
          <w:rFonts w:ascii="Arial" w:hAnsi="Arial" w:cs="Arial"/>
          <w:b/>
        </w:rPr>
        <w:t xml:space="preserve">GERAL: </w:t>
      </w:r>
    </w:p>
    <w:p w:rsidR="00DD75DF" w:rsidRPr="00BA0708" w:rsidRDefault="00DD75DF" w:rsidP="00DD75DF">
      <w:pPr>
        <w:pStyle w:val="Default"/>
        <w:spacing w:line="360" w:lineRule="auto"/>
        <w:jc w:val="both"/>
        <w:rPr>
          <w:rFonts w:ascii="Arial" w:hAnsi="Arial" w:cs="Arial"/>
          <w:b/>
        </w:rPr>
      </w:pPr>
      <w:r w:rsidRPr="00BA0708">
        <w:rPr>
          <w:rFonts w:ascii="Arial" w:hAnsi="Arial" w:cs="Arial"/>
          <w:b/>
        </w:rPr>
        <w:t>ESPECÍFICO:</w:t>
      </w:r>
    </w:p>
    <w:p w:rsidR="00DD75DF" w:rsidRPr="00BA0708" w:rsidRDefault="00DD75DF" w:rsidP="00DD75DF">
      <w:pPr>
        <w:pStyle w:val="Default"/>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JUSTIFICATIVA</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METAS</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RESULTADOS ESPERADOS</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PÚBLICO-ALVO</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FD0351" w:rsidRPr="00BA0708" w:rsidRDefault="00FD0351"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br/>
        <w:t>EQUIPE TÉCNICA</w:t>
      </w:r>
    </w:p>
    <w:p w:rsidR="00DD75DF" w:rsidRPr="00BA0708" w:rsidRDefault="00DD75DF" w:rsidP="00DD75DF">
      <w:pPr>
        <w:pStyle w:val="Default"/>
        <w:spacing w:after="120"/>
        <w:rPr>
          <w:rFonts w:ascii="Arial" w:hAnsi="Arial" w:cs="Arial"/>
        </w:rPr>
      </w:pPr>
    </w:p>
    <w:tbl>
      <w:tblPr>
        <w:tblW w:w="9938" w:type="dxa"/>
        <w:jc w:val="center"/>
        <w:tblCellMar>
          <w:left w:w="70" w:type="dxa"/>
          <w:right w:w="70" w:type="dxa"/>
        </w:tblCellMar>
        <w:tblLook w:val="04A0"/>
      </w:tblPr>
      <w:tblGrid>
        <w:gridCol w:w="4835"/>
        <w:gridCol w:w="994"/>
        <w:gridCol w:w="4253"/>
      </w:tblGrid>
      <w:tr w:rsidR="00DD75DF" w:rsidRPr="00BA0708" w:rsidTr="000B7925">
        <w:trPr>
          <w:trHeight w:val="300"/>
          <w:jc w:val="center"/>
        </w:trPr>
        <w:tc>
          <w:tcPr>
            <w:tcW w:w="4835" w:type="dxa"/>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FUNÇÃO</w:t>
            </w:r>
          </w:p>
        </w:tc>
        <w:tc>
          <w:tcPr>
            <w:tcW w:w="850" w:type="dxa"/>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QUANT</w:t>
            </w:r>
          </w:p>
        </w:tc>
        <w:tc>
          <w:tcPr>
            <w:tcW w:w="4253" w:type="dxa"/>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NOME</w:t>
            </w:r>
          </w:p>
        </w:tc>
      </w:tr>
      <w:tr w:rsidR="00DD75DF" w:rsidRPr="00BA0708"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BA0708" w:rsidRDefault="00DD75DF" w:rsidP="000B7925">
            <w:pPr>
              <w:jc w:val="center"/>
              <w:rPr>
                <w:rFonts w:ascii="Arial" w:hAnsi="Arial" w:cs="Arial"/>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jc w:val="center"/>
              <w:rPr>
                <w:rFonts w:ascii="Arial" w:hAnsi="Arial" w:cs="Arial"/>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r>
      <w:tr w:rsidR="00DD75DF" w:rsidRPr="00BA0708"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r>
      <w:tr w:rsidR="00DD75DF" w:rsidRPr="00BA0708"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r>
    </w:tbl>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ESTRATÉGIAS DE AÇÃO E METODOLOGIA</w:t>
      </w:r>
    </w:p>
    <w:p w:rsidR="00DD75DF" w:rsidRPr="00BA0708" w:rsidRDefault="00DD75DF" w:rsidP="00DD75DF">
      <w:pPr>
        <w:spacing w:line="36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3528"/>
        <w:gridCol w:w="2326"/>
        <w:gridCol w:w="2931"/>
      </w:tblGrid>
      <w:tr w:rsidR="00DD75DF" w:rsidRPr="00BA0708" w:rsidTr="001666AF">
        <w:trPr>
          <w:jc w:val="center"/>
        </w:trPr>
        <w:tc>
          <w:tcPr>
            <w:tcW w:w="13064" w:type="dxa"/>
            <w:gridSpan w:val="4"/>
            <w:tcBorders>
              <w:top w:val="single" w:sz="4" w:space="0" w:color="auto"/>
              <w:left w:val="single" w:sz="4" w:space="0" w:color="auto"/>
              <w:bottom w:val="single" w:sz="4" w:space="0" w:color="auto"/>
              <w:right w:val="single" w:sz="4" w:space="0" w:color="auto"/>
            </w:tcBorders>
            <w:shd w:val="clear" w:color="auto" w:fill="FFFF00"/>
          </w:tcPr>
          <w:p w:rsidR="00DD75DF" w:rsidRPr="00BA0708" w:rsidRDefault="00DD75DF" w:rsidP="001666AF">
            <w:pPr>
              <w:spacing w:after="0" w:line="360" w:lineRule="auto"/>
              <w:jc w:val="center"/>
              <w:rPr>
                <w:rFonts w:ascii="Arial" w:hAnsi="Arial" w:cs="Arial"/>
                <w:b/>
                <w:sz w:val="24"/>
                <w:szCs w:val="24"/>
                <w:lang w:eastAsia="pt-BR"/>
              </w:rPr>
            </w:pPr>
            <w:r w:rsidRPr="00BA0708">
              <w:rPr>
                <w:rFonts w:ascii="Arial" w:hAnsi="Arial" w:cs="Arial"/>
                <w:b/>
                <w:sz w:val="24"/>
                <w:szCs w:val="24"/>
                <w:lang w:eastAsia="pt-BR"/>
              </w:rPr>
              <w:t>ESTRATÉGIA DE AÇÃO</w:t>
            </w:r>
          </w:p>
        </w:tc>
      </w:tr>
      <w:tr w:rsidR="00DD75DF" w:rsidRPr="00BA0708" w:rsidTr="001666AF">
        <w:trPr>
          <w:jc w:val="center"/>
        </w:trPr>
        <w:tc>
          <w:tcPr>
            <w:tcW w:w="817" w:type="dxa"/>
            <w:tcBorders>
              <w:top w:val="single" w:sz="4" w:space="0" w:color="auto"/>
            </w:tcBorders>
            <w:shd w:val="clear" w:color="auto" w:fill="EEECE1"/>
          </w:tcPr>
          <w:p w:rsidR="00DD75DF" w:rsidRPr="00BA0708" w:rsidRDefault="00DD75DF" w:rsidP="001666AF">
            <w:pPr>
              <w:spacing w:after="0" w:line="360" w:lineRule="auto"/>
              <w:jc w:val="center"/>
              <w:rPr>
                <w:rFonts w:ascii="Arial" w:hAnsi="Arial" w:cs="Arial"/>
                <w:sz w:val="24"/>
                <w:szCs w:val="24"/>
                <w:lang w:eastAsia="pt-BR"/>
              </w:rPr>
            </w:pPr>
            <w:r w:rsidRPr="00BA0708">
              <w:rPr>
                <w:rFonts w:ascii="Arial" w:hAnsi="Arial" w:cs="Arial"/>
                <w:b/>
                <w:sz w:val="24"/>
                <w:szCs w:val="24"/>
                <w:lang w:eastAsia="pt-BR"/>
              </w:rPr>
              <w:t>Data</w:t>
            </w:r>
          </w:p>
        </w:tc>
        <w:tc>
          <w:tcPr>
            <w:tcW w:w="5245" w:type="dxa"/>
            <w:tcBorders>
              <w:top w:val="single" w:sz="4" w:space="0" w:color="auto"/>
            </w:tcBorders>
            <w:shd w:val="clear" w:color="auto" w:fill="EEECE1"/>
          </w:tcPr>
          <w:p w:rsidR="00DD75DF" w:rsidRPr="00BA0708" w:rsidRDefault="00DD75DF" w:rsidP="001666AF">
            <w:pPr>
              <w:spacing w:after="0" w:line="360" w:lineRule="auto"/>
              <w:jc w:val="both"/>
              <w:rPr>
                <w:rFonts w:ascii="Arial" w:hAnsi="Arial" w:cs="Arial"/>
                <w:b/>
                <w:sz w:val="24"/>
                <w:szCs w:val="24"/>
                <w:lang w:eastAsia="pt-BR"/>
              </w:rPr>
            </w:pPr>
            <w:r w:rsidRPr="00BA0708">
              <w:rPr>
                <w:rFonts w:ascii="Arial" w:hAnsi="Arial" w:cs="Arial"/>
                <w:b/>
                <w:sz w:val="24"/>
                <w:szCs w:val="24"/>
                <w:lang w:eastAsia="pt-BR"/>
              </w:rPr>
              <w:t>Ação</w:t>
            </w:r>
          </w:p>
        </w:tc>
        <w:tc>
          <w:tcPr>
            <w:tcW w:w="3260" w:type="dxa"/>
            <w:tcBorders>
              <w:top w:val="single" w:sz="4" w:space="0" w:color="auto"/>
            </w:tcBorders>
            <w:shd w:val="clear" w:color="auto" w:fill="EEECE1"/>
          </w:tcPr>
          <w:p w:rsidR="00DD75DF" w:rsidRPr="00BA0708" w:rsidRDefault="00DD75DF" w:rsidP="001666AF">
            <w:pPr>
              <w:spacing w:after="0" w:line="360" w:lineRule="auto"/>
              <w:jc w:val="both"/>
              <w:rPr>
                <w:rFonts w:ascii="Arial" w:hAnsi="Arial" w:cs="Arial"/>
                <w:b/>
                <w:sz w:val="24"/>
                <w:szCs w:val="24"/>
                <w:lang w:eastAsia="pt-BR"/>
              </w:rPr>
            </w:pPr>
            <w:r w:rsidRPr="00BA0708">
              <w:rPr>
                <w:rFonts w:ascii="Arial" w:hAnsi="Arial" w:cs="Arial"/>
                <w:b/>
                <w:sz w:val="24"/>
                <w:szCs w:val="24"/>
                <w:lang w:eastAsia="pt-BR"/>
              </w:rPr>
              <w:t>Local</w:t>
            </w:r>
          </w:p>
        </w:tc>
        <w:tc>
          <w:tcPr>
            <w:tcW w:w="3742" w:type="dxa"/>
            <w:tcBorders>
              <w:top w:val="single" w:sz="4" w:space="0" w:color="auto"/>
            </w:tcBorders>
            <w:shd w:val="clear" w:color="auto" w:fill="EEECE1"/>
          </w:tcPr>
          <w:p w:rsidR="00DD75DF" w:rsidRPr="00BA0708" w:rsidRDefault="00DD75DF" w:rsidP="001666AF">
            <w:pPr>
              <w:spacing w:after="0" w:line="360" w:lineRule="auto"/>
              <w:jc w:val="both"/>
              <w:rPr>
                <w:rFonts w:ascii="Arial" w:hAnsi="Arial" w:cs="Arial"/>
                <w:b/>
                <w:sz w:val="24"/>
                <w:szCs w:val="24"/>
                <w:lang w:eastAsia="pt-BR"/>
              </w:rPr>
            </w:pPr>
            <w:r w:rsidRPr="00BA0708">
              <w:rPr>
                <w:rFonts w:ascii="Arial" w:hAnsi="Arial" w:cs="Arial"/>
                <w:b/>
                <w:sz w:val="24"/>
                <w:szCs w:val="24"/>
                <w:lang w:eastAsia="pt-BR"/>
              </w:rPr>
              <w:t>Informações</w:t>
            </w:r>
          </w:p>
        </w:tc>
      </w:tr>
      <w:tr w:rsidR="00DD75DF" w:rsidRPr="00BA0708" w:rsidTr="001666AF">
        <w:trPr>
          <w:jc w:val="center"/>
        </w:trPr>
        <w:tc>
          <w:tcPr>
            <w:tcW w:w="817" w:type="dxa"/>
            <w:shd w:val="clear" w:color="auto" w:fill="auto"/>
          </w:tcPr>
          <w:p w:rsidR="00DD75DF" w:rsidRPr="00BA0708" w:rsidRDefault="00DD75DF" w:rsidP="001666AF">
            <w:pPr>
              <w:spacing w:after="0" w:line="360" w:lineRule="auto"/>
              <w:jc w:val="center"/>
              <w:rPr>
                <w:rFonts w:ascii="Arial" w:hAnsi="Arial" w:cs="Arial"/>
                <w:sz w:val="24"/>
                <w:szCs w:val="24"/>
                <w:lang w:eastAsia="pt-BR"/>
              </w:rPr>
            </w:pPr>
          </w:p>
        </w:tc>
        <w:tc>
          <w:tcPr>
            <w:tcW w:w="5245" w:type="dxa"/>
            <w:shd w:val="clear" w:color="auto" w:fill="auto"/>
          </w:tcPr>
          <w:p w:rsidR="00DD75DF" w:rsidRPr="00BA0708" w:rsidRDefault="00DD75DF" w:rsidP="001666AF">
            <w:pPr>
              <w:spacing w:after="0" w:line="360" w:lineRule="auto"/>
              <w:jc w:val="both"/>
              <w:rPr>
                <w:rFonts w:ascii="Arial" w:hAnsi="Arial" w:cs="Arial"/>
                <w:sz w:val="24"/>
                <w:szCs w:val="24"/>
                <w:lang w:eastAsia="pt-BR"/>
              </w:rPr>
            </w:pPr>
          </w:p>
        </w:tc>
        <w:tc>
          <w:tcPr>
            <w:tcW w:w="3260" w:type="dxa"/>
            <w:shd w:val="clear" w:color="auto" w:fill="auto"/>
          </w:tcPr>
          <w:p w:rsidR="00DD75DF" w:rsidRPr="00BA0708" w:rsidRDefault="00DD75DF" w:rsidP="001666AF">
            <w:pPr>
              <w:spacing w:after="0" w:line="360" w:lineRule="auto"/>
              <w:jc w:val="both"/>
              <w:rPr>
                <w:rFonts w:ascii="Arial" w:hAnsi="Arial" w:cs="Arial"/>
                <w:sz w:val="24"/>
                <w:szCs w:val="24"/>
                <w:lang w:eastAsia="pt-BR"/>
              </w:rPr>
            </w:pPr>
          </w:p>
        </w:tc>
        <w:tc>
          <w:tcPr>
            <w:tcW w:w="3742" w:type="dxa"/>
            <w:shd w:val="clear" w:color="auto" w:fill="auto"/>
          </w:tcPr>
          <w:p w:rsidR="00DD75DF" w:rsidRPr="00BA0708" w:rsidRDefault="00DD75DF" w:rsidP="001666AF">
            <w:pPr>
              <w:spacing w:after="0" w:line="360" w:lineRule="auto"/>
              <w:jc w:val="both"/>
              <w:rPr>
                <w:rFonts w:ascii="Arial" w:hAnsi="Arial" w:cs="Arial"/>
                <w:sz w:val="24"/>
                <w:szCs w:val="24"/>
                <w:lang w:eastAsia="pt-BR"/>
              </w:rPr>
            </w:pPr>
          </w:p>
        </w:tc>
      </w:tr>
    </w:tbl>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CRONOGRAMA DE ATIVIDADES/AÇÃO</w:t>
      </w:r>
    </w:p>
    <w:tbl>
      <w:tblPr>
        <w:tblW w:w="5000" w:type="pct"/>
        <w:jc w:val="center"/>
        <w:tblCellMar>
          <w:left w:w="70" w:type="dxa"/>
          <w:right w:w="70" w:type="dxa"/>
        </w:tblCellMar>
        <w:tblLook w:val="04A0"/>
      </w:tblPr>
      <w:tblGrid>
        <w:gridCol w:w="2538"/>
        <w:gridCol w:w="657"/>
        <w:gridCol w:w="687"/>
        <w:gridCol w:w="660"/>
        <w:gridCol w:w="580"/>
        <w:gridCol w:w="621"/>
        <w:gridCol w:w="604"/>
        <w:gridCol w:w="687"/>
        <w:gridCol w:w="607"/>
        <w:gridCol w:w="767"/>
        <w:gridCol w:w="1087"/>
      </w:tblGrid>
      <w:tr w:rsidR="00DD75DF" w:rsidRPr="00BA0708" w:rsidTr="005B65E4">
        <w:trPr>
          <w:trHeight w:val="300"/>
          <w:jc w:val="center"/>
        </w:trPr>
        <w:tc>
          <w:tcPr>
            <w:tcW w:w="1361"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ETAPA/ATIVIDADE</w:t>
            </w:r>
          </w:p>
        </w:tc>
        <w:tc>
          <w:tcPr>
            <w:tcW w:w="2662"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201</w:t>
            </w:r>
            <w:r w:rsidR="00DF0A84">
              <w:rPr>
                <w:rFonts w:ascii="Arial" w:hAnsi="Arial" w:cs="Arial"/>
                <w:b/>
                <w:bCs/>
                <w:color w:val="FFFFFF"/>
                <w:sz w:val="24"/>
                <w:szCs w:val="24"/>
                <w:lang w:eastAsia="pt-BR"/>
              </w:rPr>
              <w:t>8</w:t>
            </w:r>
          </w:p>
        </w:tc>
        <w:tc>
          <w:tcPr>
            <w:tcW w:w="976"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DEAD LINE</w:t>
            </w:r>
          </w:p>
        </w:tc>
      </w:tr>
      <w:tr w:rsidR="005B65E4" w:rsidRPr="00BA0708" w:rsidTr="005B65E4">
        <w:trPr>
          <w:trHeight w:val="300"/>
          <w:jc w:val="center"/>
        </w:trPr>
        <w:tc>
          <w:tcPr>
            <w:tcW w:w="1361" w:type="pct"/>
            <w:vMerge/>
            <w:tcBorders>
              <w:top w:val="single" w:sz="4" w:space="0" w:color="FFFFFF"/>
              <w:left w:val="single" w:sz="4" w:space="0" w:color="FFFFFF"/>
              <w:bottom w:val="single" w:sz="4" w:space="0" w:color="FFFFFF"/>
              <w:right w:val="single" w:sz="4" w:space="0" w:color="FFFFFF"/>
            </w:tcBorders>
            <w:vAlign w:val="center"/>
            <w:hideMark/>
          </w:tcPr>
          <w:p w:rsidR="005B65E4" w:rsidRPr="00BA0708" w:rsidRDefault="005B65E4" w:rsidP="000B7925">
            <w:pPr>
              <w:rPr>
                <w:rFonts w:ascii="Arial" w:hAnsi="Arial" w:cs="Arial"/>
                <w:b/>
                <w:bCs/>
                <w:color w:val="FFFFFF"/>
                <w:sz w:val="24"/>
                <w:szCs w:val="24"/>
                <w:lang w:eastAsia="pt-BR"/>
              </w:rPr>
            </w:pPr>
          </w:p>
        </w:tc>
        <w:tc>
          <w:tcPr>
            <w:tcW w:w="370" w:type="pct"/>
            <w:tcBorders>
              <w:top w:val="nil"/>
              <w:left w:val="nil"/>
              <w:bottom w:val="single" w:sz="4" w:space="0" w:color="FFFFFF"/>
              <w:right w:val="single" w:sz="4" w:space="0" w:color="FFFFFF"/>
            </w:tcBorders>
            <w:shd w:val="clear" w:color="000000" w:fill="8DB4E2"/>
            <w:noWrap/>
            <w:vAlign w:val="bottom"/>
            <w:hideMark/>
          </w:tcPr>
          <w:p w:rsidR="005B65E4" w:rsidRPr="00BA0708" w:rsidRDefault="00195DF1" w:rsidP="00FE204C">
            <w:pPr>
              <w:jc w:val="center"/>
              <w:rPr>
                <w:rFonts w:ascii="Arial" w:hAnsi="Arial" w:cs="Arial"/>
                <w:b/>
                <w:bCs/>
                <w:color w:val="FFFFFF"/>
                <w:sz w:val="24"/>
                <w:szCs w:val="24"/>
                <w:lang w:eastAsia="pt-BR"/>
              </w:rPr>
            </w:pPr>
            <w:r>
              <w:rPr>
                <w:rFonts w:ascii="Arial" w:hAnsi="Arial" w:cs="Arial"/>
                <w:b/>
                <w:bCs/>
                <w:color w:val="FFFFFF"/>
                <w:sz w:val="24"/>
                <w:szCs w:val="24"/>
                <w:lang w:eastAsia="pt-BR"/>
              </w:rPr>
              <w:t>xxx</w:t>
            </w:r>
          </w:p>
        </w:tc>
        <w:tc>
          <w:tcPr>
            <w:tcW w:w="335" w:type="pct"/>
            <w:tcBorders>
              <w:top w:val="nil"/>
              <w:left w:val="nil"/>
              <w:bottom w:val="single" w:sz="4" w:space="0" w:color="FFFFFF"/>
              <w:right w:val="single" w:sz="4" w:space="0" w:color="FFFFFF"/>
            </w:tcBorders>
            <w:shd w:val="clear" w:color="000000" w:fill="8DB4E2"/>
            <w:noWrap/>
            <w:vAlign w:val="bottom"/>
            <w:hideMark/>
          </w:tcPr>
          <w:p w:rsidR="005B65E4" w:rsidRPr="00BA0708" w:rsidRDefault="005B65E4" w:rsidP="00FE204C">
            <w:pPr>
              <w:rPr>
                <w:rFonts w:ascii="Arial" w:hAnsi="Arial" w:cs="Arial"/>
                <w:b/>
                <w:bCs/>
                <w:color w:val="FFFFFF"/>
                <w:sz w:val="24"/>
                <w:szCs w:val="24"/>
                <w:lang w:eastAsia="pt-BR"/>
              </w:rPr>
            </w:pPr>
            <w:r>
              <w:rPr>
                <w:rFonts w:ascii="Arial" w:hAnsi="Arial" w:cs="Arial"/>
                <w:b/>
                <w:bCs/>
                <w:color w:val="FFFFFF"/>
                <w:sz w:val="24"/>
                <w:szCs w:val="24"/>
                <w:lang w:eastAsia="pt-BR"/>
              </w:rPr>
              <w:t>MAR</w:t>
            </w:r>
          </w:p>
        </w:tc>
        <w:tc>
          <w:tcPr>
            <w:tcW w:w="328" w:type="pct"/>
            <w:tcBorders>
              <w:top w:val="nil"/>
              <w:left w:val="nil"/>
              <w:bottom w:val="single" w:sz="4" w:space="0" w:color="FFFFFF"/>
              <w:right w:val="single" w:sz="4" w:space="0" w:color="FFFFFF"/>
            </w:tcBorders>
            <w:shd w:val="clear" w:color="000000" w:fill="8DB4E2"/>
            <w:noWrap/>
            <w:vAlign w:val="bottom"/>
          </w:tcPr>
          <w:p w:rsidR="005B65E4" w:rsidRPr="00BA0708" w:rsidRDefault="005B65E4" w:rsidP="00FE204C">
            <w:pPr>
              <w:jc w:val="center"/>
              <w:rPr>
                <w:rFonts w:ascii="Arial" w:hAnsi="Arial" w:cs="Arial"/>
                <w:b/>
                <w:bCs/>
                <w:color w:val="FFFFFF"/>
                <w:sz w:val="24"/>
                <w:szCs w:val="24"/>
                <w:lang w:eastAsia="pt-BR"/>
              </w:rPr>
            </w:pPr>
            <w:r>
              <w:rPr>
                <w:rFonts w:ascii="Arial" w:hAnsi="Arial" w:cs="Arial"/>
                <w:b/>
                <w:bCs/>
                <w:color w:val="FFFFFF"/>
                <w:sz w:val="24"/>
                <w:szCs w:val="24"/>
                <w:lang w:eastAsia="pt-BR"/>
              </w:rPr>
              <w:t>ABR</w:t>
            </w:r>
          </w:p>
        </w:tc>
        <w:tc>
          <w:tcPr>
            <w:tcW w:w="314" w:type="pct"/>
            <w:tcBorders>
              <w:top w:val="nil"/>
              <w:left w:val="nil"/>
              <w:bottom w:val="single" w:sz="4" w:space="0" w:color="FFFFFF"/>
              <w:right w:val="single" w:sz="4" w:space="0" w:color="FFFFFF"/>
            </w:tcBorders>
            <w:shd w:val="clear" w:color="000000" w:fill="8DB4E2"/>
            <w:noWrap/>
            <w:vAlign w:val="bottom"/>
          </w:tcPr>
          <w:p w:rsidR="005B65E4" w:rsidRPr="00BA0708" w:rsidRDefault="005B65E4" w:rsidP="00FE204C">
            <w:pPr>
              <w:rPr>
                <w:rFonts w:ascii="Arial" w:hAnsi="Arial" w:cs="Arial"/>
                <w:b/>
                <w:bCs/>
                <w:color w:val="FFFFFF"/>
                <w:sz w:val="24"/>
                <w:szCs w:val="24"/>
                <w:lang w:eastAsia="pt-BR"/>
              </w:rPr>
            </w:pPr>
            <w:r>
              <w:rPr>
                <w:rFonts w:ascii="Arial" w:hAnsi="Arial" w:cs="Arial"/>
                <w:b/>
                <w:bCs/>
                <w:color w:val="FFFFFF"/>
                <w:sz w:val="24"/>
                <w:szCs w:val="24"/>
                <w:lang w:eastAsia="pt-BR"/>
              </w:rPr>
              <w:t>MAI</w:t>
            </w:r>
          </w:p>
        </w:tc>
        <w:tc>
          <w:tcPr>
            <w:tcW w:w="308" w:type="pct"/>
            <w:tcBorders>
              <w:top w:val="nil"/>
              <w:left w:val="nil"/>
              <w:bottom w:val="single" w:sz="4" w:space="0" w:color="FFFFFF"/>
              <w:right w:val="single" w:sz="4" w:space="0" w:color="FFFFFF"/>
            </w:tcBorders>
            <w:shd w:val="clear" w:color="000000" w:fill="8DB4E2"/>
            <w:noWrap/>
            <w:vAlign w:val="bottom"/>
          </w:tcPr>
          <w:p w:rsidR="005B65E4" w:rsidRPr="00BA0708" w:rsidRDefault="005B65E4" w:rsidP="00FE204C">
            <w:pPr>
              <w:jc w:val="center"/>
              <w:rPr>
                <w:rFonts w:ascii="Arial" w:hAnsi="Arial" w:cs="Arial"/>
                <w:b/>
                <w:bCs/>
                <w:color w:val="FFFFFF"/>
                <w:sz w:val="24"/>
                <w:szCs w:val="24"/>
                <w:lang w:eastAsia="pt-BR"/>
              </w:rPr>
            </w:pPr>
            <w:r>
              <w:rPr>
                <w:rFonts w:ascii="Arial" w:hAnsi="Arial" w:cs="Arial"/>
                <w:b/>
                <w:bCs/>
                <w:color w:val="FFFFFF"/>
                <w:sz w:val="24"/>
                <w:szCs w:val="24"/>
                <w:lang w:eastAsia="pt-BR"/>
              </w:rPr>
              <w:t>JUN</w:t>
            </w:r>
          </w:p>
        </w:tc>
        <w:tc>
          <w:tcPr>
            <w:tcW w:w="357" w:type="pct"/>
            <w:tcBorders>
              <w:top w:val="nil"/>
              <w:left w:val="nil"/>
              <w:bottom w:val="single" w:sz="4" w:space="0" w:color="FFFFFF"/>
              <w:right w:val="single" w:sz="4" w:space="0" w:color="FFFFFF"/>
            </w:tcBorders>
            <w:shd w:val="clear" w:color="000000" w:fill="8DB4E2"/>
            <w:noWrap/>
            <w:vAlign w:val="bottom"/>
          </w:tcPr>
          <w:p w:rsidR="005B65E4" w:rsidRPr="00BA0708" w:rsidRDefault="005B65E4" w:rsidP="00FE204C">
            <w:pPr>
              <w:jc w:val="center"/>
              <w:rPr>
                <w:rFonts w:ascii="Arial" w:hAnsi="Arial" w:cs="Arial"/>
                <w:b/>
                <w:bCs/>
                <w:color w:val="FFFFFF"/>
                <w:sz w:val="24"/>
                <w:szCs w:val="24"/>
                <w:lang w:eastAsia="pt-BR"/>
              </w:rPr>
            </w:pPr>
            <w:r>
              <w:rPr>
                <w:rFonts w:ascii="Arial" w:hAnsi="Arial" w:cs="Arial"/>
                <w:b/>
                <w:bCs/>
                <w:color w:val="FFFFFF"/>
                <w:sz w:val="24"/>
                <w:szCs w:val="24"/>
                <w:lang w:eastAsia="pt-BR"/>
              </w:rPr>
              <w:t>JUL</w:t>
            </w:r>
          </w:p>
        </w:tc>
        <w:tc>
          <w:tcPr>
            <w:tcW w:w="308" w:type="pct"/>
            <w:tcBorders>
              <w:top w:val="nil"/>
              <w:left w:val="nil"/>
              <w:bottom w:val="single" w:sz="4" w:space="0" w:color="FFFFFF"/>
              <w:right w:val="single" w:sz="4" w:space="0" w:color="FFFFFF"/>
            </w:tcBorders>
            <w:shd w:val="clear" w:color="000000" w:fill="8DB4E2"/>
            <w:noWrap/>
            <w:vAlign w:val="bottom"/>
          </w:tcPr>
          <w:p w:rsidR="005B65E4" w:rsidRPr="00BA0708" w:rsidRDefault="005B65E4" w:rsidP="00FE204C">
            <w:pPr>
              <w:jc w:val="center"/>
              <w:rPr>
                <w:rFonts w:ascii="Arial" w:hAnsi="Arial" w:cs="Arial"/>
                <w:b/>
                <w:bCs/>
                <w:color w:val="FFFFFF"/>
                <w:sz w:val="24"/>
                <w:szCs w:val="24"/>
                <w:lang w:eastAsia="pt-BR"/>
              </w:rPr>
            </w:pPr>
            <w:r>
              <w:rPr>
                <w:rFonts w:ascii="Arial" w:hAnsi="Arial" w:cs="Arial"/>
                <w:b/>
                <w:bCs/>
                <w:color w:val="FFFFFF"/>
                <w:sz w:val="24"/>
                <w:szCs w:val="24"/>
                <w:lang w:eastAsia="pt-BR"/>
              </w:rPr>
              <w:t>AGO</w:t>
            </w:r>
          </w:p>
        </w:tc>
        <w:tc>
          <w:tcPr>
            <w:tcW w:w="343" w:type="pct"/>
            <w:tcBorders>
              <w:top w:val="nil"/>
              <w:left w:val="nil"/>
              <w:bottom w:val="single" w:sz="4" w:space="0" w:color="FFFFFF"/>
              <w:right w:val="single" w:sz="4" w:space="0" w:color="FFFFFF"/>
            </w:tcBorders>
            <w:shd w:val="clear" w:color="000000" w:fill="8DB4E2"/>
            <w:noWrap/>
            <w:vAlign w:val="bottom"/>
          </w:tcPr>
          <w:p w:rsidR="005B65E4" w:rsidRPr="00BA0708" w:rsidRDefault="005B65E4"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SET</w:t>
            </w:r>
          </w:p>
        </w:tc>
        <w:tc>
          <w:tcPr>
            <w:tcW w:w="404" w:type="pct"/>
            <w:tcBorders>
              <w:top w:val="nil"/>
              <w:left w:val="nil"/>
              <w:bottom w:val="single" w:sz="4" w:space="0" w:color="FFFFFF"/>
              <w:right w:val="single" w:sz="4" w:space="0" w:color="FFFFFF"/>
            </w:tcBorders>
            <w:shd w:val="clear" w:color="000000" w:fill="1F497D"/>
            <w:noWrap/>
            <w:vAlign w:val="bottom"/>
            <w:hideMark/>
          </w:tcPr>
          <w:p w:rsidR="005B65E4" w:rsidRPr="00BA0708" w:rsidRDefault="005B65E4"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Início</w:t>
            </w:r>
          </w:p>
        </w:tc>
        <w:tc>
          <w:tcPr>
            <w:tcW w:w="572" w:type="pct"/>
            <w:tcBorders>
              <w:top w:val="nil"/>
              <w:left w:val="nil"/>
              <w:bottom w:val="single" w:sz="4" w:space="0" w:color="FFFFFF"/>
              <w:right w:val="single" w:sz="4" w:space="0" w:color="FFFFFF"/>
            </w:tcBorders>
            <w:shd w:val="clear" w:color="000000" w:fill="1F497D"/>
            <w:noWrap/>
            <w:vAlign w:val="bottom"/>
            <w:hideMark/>
          </w:tcPr>
          <w:p w:rsidR="005B65E4" w:rsidRPr="00BA0708" w:rsidRDefault="005B65E4"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Término</w:t>
            </w: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PRÉ-PRODUÇÃO</w:t>
            </w:r>
          </w:p>
        </w:tc>
      </w:tr>
      <w:tr w:rsidR="00DD75DF" w:rsidRPr="00BA0708" w:rsidTr="005B65E4">
        <w:trPr>
          <w:trHeight w:val="300"/>
          <w:jc w:val="center"/>
        </w:trPr>
        <w:tc>
          <w:tcPr>
            <w:tcW w:w="136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0"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35"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14"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0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57"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0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34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5B65E4">
        <w:trPr>
          <w:trHeight w:val="300"/>
          <w:jc w:val="center"/>
        </w:trPr>
        <w:tc>
          <w:tcPr>
            <w:tcW w:w="136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0"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5"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2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14"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0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57"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0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5B65E4">
        <w:trPr>
          <w:trHeight w:val="300"/>
          <w:jc w:val="center"/>
        </w:trPr>
        <w:tc>
          <w:tcPr>
            <w:tcW w:w="136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370"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35"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14"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0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57"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0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34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5B65E4">
        <w:trPr>
          <w:trHeight w:val="300"/>
          <w:jc w:val="center"/>
        </w:trPr>
        <w:tc>
          <w:tcPr>
            <w:tcW w:w="136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370"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35"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14"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0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57"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0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34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PRODUÇÃO</w:t>
            </w:r>
          </w:p>
        </w:tc>
      </w:tr>
      <w:tr w:rsidR="00DD75DF" w:rsidRPr="00BA0708" w:rsidTr="005B65E4">
        <w:trPr>
          <w:trHeight w:val="300"/>
          <w:jc w:val="center"/>
        </w:trPr>
        <w:tc>
          <w:tcPr>
            <w:tcW w:w="136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5"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4"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57"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5B65E4">
        <w:trPr>
          <w:trHeight w:val="300"/>
          <w:jc w:val="center"/>
        </w:trPr>
        <w:tc>
          <w:tcPr>
            <w:tcW w:w="1361" w:type="pct"/>
            <w:tcBorders>
              <w:top w:val="nil"/>
              <w:left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0" w:type="pct"/>
            <w:tcBorders>
              <w:top w:val="nil"/>
              <w:left w:val="nil"/>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5" w:type="pct"/>
            <w:tcBorders>
              <w:top w:val="nil"/>
              <w:left w:val="nil"/>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8" w:type="pct"/>
            <w:tcBorders>
              <w:top w:val="nil"/>
              <w:left w:val="nil"/>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4" w:type="pct"/>
            <w:tcBorders>
              <w:top w:val="nil"/>
              <w:left w:val="nil"/>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left w:val="nil"/>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57" w:type="pct"/>
            <w:tcBorders>
              <w:top w:val="nil"/>
              <w:left w:val="nil"/>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left w:val="nil"/>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5B65E4">
        <w:trPr>
          <w:trHeight w:val="300"/>
          <w:jc w:val="center"/>
        </w:trPr>
        <w:tc>
          <w:tcPr>
            <w:tcW w:w="1361" w:type="pct"/>
            <w:tcBorders>
              <w:top w:val="nil"/>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0" w:type="pct"/>
            <w:tcBorders>
              <w:top w:val="nil"/>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5" w:type="pct"/>
            <w:tcBorders>
              <w:top w:val="nil"/>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8" w:type="pct"/>
            <w:tcBorders>
              <w:top w:val="nil"/>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4" w:type="pct"/>
            <w:tcBorders>
              <w:top w:val="nil"/>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57" w:type="pct"/>
            <w:tcBorders>
              <w:top w:val="nil"/>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660A94" w:rsidTr="005B65E4">
        <w:trPr>
          <w:trHeight w:val="300"/>
          <w:jc w:val="center"/>
        </w:trPr>
        <w:tc>
          <w:tcPr>
            <w:tcW w:w="1361" w:type="pct"/>
            <w:tcBorders>
              <w:left w:val="single" w:sz="4" w:space="0" w:color="FFFFFF"/>
              <w:bottom w:val="single" w:sz="4" w:space="0" w:color="FFFFFF"/>
              <w:right w:val="single" w:sz="4" w:space="0" w:color="FFFFFF"/>
            </w:tcBorders>
            <w:shd w:val="clear" w:color="000000" w:fill="DCE6F1"/>
            <w:noWrap/>
            <w:vAlign w:val="bottom"/>
          </w:tcPr>
          <w:p w:rsidR="00DD75DF" w:rsidRPr="00660A94" w:rsidRDefault="00DD75DF" w:rsidP="000B7925">
            <w:pPr>
              <w:rPr>
                <w:rFonts w:ascii="Arial" w:hAnsi="Arial" w:cs="Arial"/>
                <w:b/>
                <w:color w:val="000000"/>
                <w:sz w:val="24"/>
                <w:szCs w:val="24"/>
                <w:lang w:eastAsia="pt-BR"/>
              </w:rPr>
            </w:pPr>
          </w:p>
        </w:tc>
        <w:tc>
          <w:tcPr>
            <w:tcW w:w="370"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rPr>
                <w:rFonts w:ascii="Arial" w:hAnsi="Arial" w:cs="Arial"/>
                <w:b/>
                <w:color w:val="000000"/>
                <w:sz w:val="24"/>
                <w:szCs w:val="24"/>
                <w:lang w:eastAsia="pt-BR"/>
              </w:rPr>
            </w:pPr>
          </w:p>
        </w:tc>
        <w:tc>
          <w:tcPr>
            <w:tcW w:w="335"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rPr>
                <w:rFonts w:ascii="Arial" w:hAnsi="Arial" w:cs="Arial"/>
                <w:b/>
                <w:color w:val="000000"/>
                <w:sz w:val="24"/>
                <w:szCs w:val="24"/>
                <w:lang w:eastAsia="pt-BR"/>
              </w:rPr>
            </w:pPr>
          </w:p>
        </w:tc>
        <w:tc>
          <w:tcPr>
            <w:tcW w:w="328"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rPr>
                <w:rFonts w:ascii="Arial" w:hAnsi="Arial" w:cs="Arial"/>
                <w:b/>
                <w:color w:val="000000"/>
                <w:sz w:val="24"/>
                <w:szCs w:val="24"/>
                <w:lang w:eastAsia="pt-BR"/>
              </w:rPr>
            </w:pPr>
          </w:p>
        </w:tc>
        <w:tc>
          <w:tcPr>
            <w:tcW w:w="314" w:type="pct"/>
            <w:tcBorders>
              <w:left w:val="nil"/>
              <w:bottom w:val="single" w:sz="4" w:space="0" w:color="FFFFFF"/>
              <w:right w:val="single" w:sz="4" w:space="0" w:color="FFFFFF"/>
            </w:tcBorders>
            <w:shd w:val="clear" w:color="auto" w:fill="DBE5F1"/>
            <w:noWrap/>
            <w:vAlign w:val="bottom"/>
          </w:tcPr>
          <w:p w:rsidR="00DD75DF" w:rsidRPr="00660A94" w:rsidRDefault="00DD75DF" w:rsidP="000B7925">
            <w:pPr>
              <w:rPr>
                <w:rFonts w:ascii="Arial" w:hAnsi="Arial" w:cs="Arial"/>
                <w:b/>
                <w:color w:val="000000"/>
                <w:sz w:val="24"/>
                <w:szCs w:val="24"/>
                <w:lang w:eastAsia="pt-BR"/>
              </w:rPr>
            </w:pPr>
          </w:p>
        </w:tc>
        <w:tc>
          <w:tcPr>
            <w:tcW w:w="308" w:type="pct"/>
            <w:tcBorders>
              <w:left w:val="nil"/>
              <w:bottom w:val="single" w:sz="4" w:space="0" w:color="FFFFFF"/>
              <w:right w:val="single" w:sz="4" w:space="0" w:color="FFFFFF"/>
            </w:tcBorders>
            <w:shd w:val="clear" w:color="auto" w:fill="DBE5F1"/>
            <w:noWrap/>
            <w:vAlign w:val="bottom"/>
          </w:tcPr>
          <w:p w:rsidR="00DD75DF" w:rsidRPr="00660A94" w:rsidRDefault="00DD75DF" w:rsidP="000B7925">
            <w:pPr>
              <w:rPr>
                <w:rFonts w:ascii="Arial" w:hAnsi="Arial" w:cs="Arial"/>
                <w:b/>
                <w:color w:val="000000"/>
                <w:sz w:val="24"/>
                <w:szCs w:val="24"/>
                <w:lang w:eastAsia="pt-BR"/>
              </w:rPr>
            </w:pPr>
          </w:p>
        </w:tc>
        <w:tc>
          <w:tcPr>
            <w:tcW w:w="357" w:type="pct"/>
            <w:tcBorders>
              <w:left w:val="nil"/>
              <w:bottom w:val="single" w:sz="4" w:space="0" w:color="FFFFFF"/>
              <w:right w:val="single" w:sz="4" w:space="0" w:color="FFFFFF"/>
            </w:tcBorders>
            <w:shd w:val="clear" w:color="auto" w:fill="DBE5F1"/>
            <w:noWrap/>
            <w:vAlign w:val="bottom"/>
          </w:tcPr>
          <w:p w:rsidR="00DD75DF" w:rsidRPr="00660A94" w:rsidRDefault="00DD75DF" w:rsidP="000B7925">
            <w:pPr>
              <w:rPr>
                <w:rFonts w:ascii="Arial" w:hAnsi="Arial" w:cs="Arial"/>
                <w:b/>
                <w:color w:val="000000"/>
                <w:sz w:val="24"/>
                <w:szCs w:val="24"/>
                <w:lang w:eastAsia="pt-BR"/>
              </w:rPr>
            </w:pPr>
          </w:p>
        </w:tc>
        <w:tc>
          <w:tcPr>
            <w:tcW w:w="308" w:type="pct"/>
            <w:tcBorders>
              <w:left w:val="nil"/>
              <w:bottom w:val="single" w:sz="4" w:space="0" w:color="FFFFFF"/>
              <w:right w:val="single" w:sz="4" w:space="0" w:color="FFFFFF"/>
            </w:tcBorders>
            <w:shd w:val="clear" w:color="auto" w:fill="DBE5F1"/>
            <w:noWrap/>
            <w:vAlign w:val="bottom"/>
          </w:tcPr>
          <w:p w:rsidR="00DD75DF" w:rsidRPr="00660A94" w:rsidRDefault="00DD75DF" w:rsidP="000B7925">
            <w:pPr>
              <w:rPr>
                <w:rFonts w:ascii="Arial" w:hAnsi="Arial" w:cs="Arial"/>
                <w:b/>
                <w:color w:val="000000"/>
                <w:sz w:val="24"/>
                <w:szCs w:val="24"/>
                <w:lang w:eastAsia="pt-BR"/>
              </w:rPr>
            </w:pPr>
          </w:p>
        </w:tc>
        <w:tc>
          <w:tcPr>
            <w:tcW w:w="343"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rPr>
                <w:rFonts w:ascii="Arial" w:hAnsi="Arial" w:cs="Arial"/>
                <w:b/>
                <w:color w:val="000000"/>
                <w:sz w:val="24"/>
                <w:szCs w:val="24"/>
                <w:lang w:eastAsia="pt-BR"/>
              </w:rPr>
            </w:pPr>
          </w:p>
        </w:tc>
        <w:tc>
          <w:tcPr>
            <w:tcW w:w="404"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jc w:val="center"/>
              <w:rPr>
                <w:rFonts w:ascii="Arial" w:hAnsi="Arial" w:cs="Arial"/>
                <w:b/>
                <w:color w:val="000000"/>
                <w:sz w:val="24"/>
                <w:szCs w:val="24"/>
                <w:lang w:eastAsia="pt-BR"/>
              </w:rPr>
            </w:pPr>
          </w:p>
        </w:tc>
        <w:tc>
          <w:tcPr>
            <w:tcW w:w="572"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jc w:val="center"/>
              <w:rPr>
                <w:rFonts w:ascii="Arial" w:hAnsi="Arial" w:cs="Arial"/>
                <w:b/>
                <w:color w:val="000000"/>
                <w:sz w:val="24"/>
                <w:szCs w:val="24"/>
                <w:lang w:eastAsia="pt-BR"/>
              </w:rPr>
            </w:pP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PÓS-PRODUÇÃO</w:t>
            </w:r>
          </w:p>
        </w:tc>
      </w:tr>
      <w:tr w:rsidR="00DD75DF" w:rsidRPr="00BA0708" w:rsidTr="005B65E4">
        <w:trPr>
          <w:trHeight w:val="300"/>
          <w:jc w:val="center"/>
        </w:trPr>
        <w:tc>
          <w:tcPr>
            <w:tcW w:w="136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5"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4"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57"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5B65E4">
        <w:trPr>
          <w:trHeight w:val="300"/>
          <w:jc w:val="center"/>
        </w:trPr>
        <w:tc>
          <w:tcPr>
            <w:tcW w:w="136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5"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4"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57"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5B65E4">
        <w:trPr>
          <w:trHeight w:val="300"/>
          <w:jc w:val="center"/>
        </w:trPr>
        <w:tc>
          <w:tcPr>
            <w:tcW w:w="136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5"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4"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57"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0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5B65E4">
        <w:trPr>
          <w:trHeight w:val="300"/>
          <w:jc w:val="center"/>
        </w:trPr>
        <w:tc>
          <w:tcPr>
            <w:tcW w:w="136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35"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2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14"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0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357"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30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34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bl>
    <w:p w:rsidR="00DD75DF" w:rsidRPr="00BA0708" w:rsidRDefault="00DD75DF" w:rsidP="00DD75DF">
      <w:pPr>
        <w:pStyle w:val="Default"/>
        <w:spacing w:line="360" w:lineRule="auto"/>
        <w:jc w:val="center"/>
        <w:rPr>
          <w:rFonts w:ascii="Arial" w:hAnsi="Arial" w:cs="Arial"/>
        </w:rPr>
      </w:pPr>
    </w:p>
    <w:p w:rsidR="00DD75DF" w:rsidRPr="00BA0708" w:rsidRDefault="00DD75DF" w:rsidP="00DD75DF">
      <w:pPr>
        <w:pStyle w:val="Default"/>
        <w:spacing w:after="120"/>
        <w:jc w:val="both"/>
        <w:rPr>
          <w:rFonts w:ascii="Arial" w:hAnsi="Arial" w:cs="Arial"/>
        </w:rPr>
      </w:pPr>
    </w:p>
    <w:tbl>
      <w:tblPr>
        <w:tblW w:w="5000" w:type="pct"/>
        <w:jc w:val="center"/>
        <w:tblCellMar>
          <w:left w:w="70" w:type="dxa"/>
          <w:right w:w="70" w:type="dxa"/>
        </w:tblCellMar>
        <w:tblLook w:val="04A0"/>
      </w:tblPr>
      <w:tblGrid>
        <w:gridCol w:w="3358"/>
        <w:gridCol w:w="647"/>
        <w:gridCol w:w="661"/>
        <w:gridCol w:w="620"/>
        <w:gridCol w:w="649"/>
        <w:gridCol w:w="582"/>
        <w:gridCol w:w="581"/>
        <w:gridCol w:w="323"/>
        <w:gridCol w:w="220"/>
        <w:gridCol w:w="767"/>
        <w:gridCol w:w="1087"/>
      </w:tblGrid>
      <w:tr w:rsidR="00DD75DF" w:rsidRPr="00BA0708" w:rsidTr="00DE3EC3">
        <w:trPr>
          <w:trHeight w:val="300"/>
          <w:jc w:val="center"/>
        </w:trPr>
        <w:tc>
          <w:tcPr>
            <w:tcW w:w="1826"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ETAPA/ATIVIDADE</w:t>
            </w:r>
          </w:p>
        </w:tc>
        <w:tc>
          <w:tcPr>
            <w:tcW w:w="2197"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DF0A84">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2018</w:t>
            </w:r>
          </w:p>
        </w:tc>
        <w:tc>
          <w:tcPr>
            <w:tcW w:w="976"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DEAD LINE</w:t>
            </w:r>
          </w:p>
        </w:tc>
      </w:tr>
      <w:tr w:rsidR="00DE3EC3" w:rsidRPr="00BA0708" w:rsidTr="00DE3EC3">
        <w:trPr>
          <w:trHeight w:val="300"/>
          <w:jc w:val="center"/>
        </w:trPr>
        <w:tc>
          <w:tcPr>
            <w:tcW w:w="1826" w:type="pct"/>
            <w:vMerge/>
            <w:tcBorders>
              <w:top w:val="single" w:sz="4" w:space="0" w:color="FFFFFF"/>
              <w:left w:val="single" w:sz="4" w:space="0" w:color="FFFFFF"/>
              <w:bottom w:val="single" w:sz="4" w:space="0" w:color="FFFFFF"/>
              <w:right w:val="single" w:sz="4" w:space="0" w:color="FFFFFF"/>
            </w:tcBorders>
            <w:vAlign w:val="center"/>
            <w:hideMark/>
          </w:tcPr>
          <w:p w:rsidR="00DE3EC3" w:rsidRPr="00BA0708" w:rsidRDefault="00DE3EC3" w:rsidP="000B7925">
            <w:pPr>
              <w:rPr>
                <w:rFonts w:ascii="Arial" w:hAnsi="Arial" w:cs="Arial"/>
                <w:b/>
                <w:bCs/>
                <w:color w:val="FFFFFF"/>
                <w:sz w:val="24"/>
                <w:szCs w:val="24"/>
                <w:lang w:eastAsia="pt-BR"/>
              </w:rPr>
            </w:pPr>
          </w:p>
        </w:tc>
        <w:tc>
          <w:tcPr>
            <w:tcW w:w="341" w:type="pct"/>
            <w:tcBorders>
              <w:top w:val="nil"/>
              <w:left w:val="nil"/>
              <w:bottom w:val="single" w:sz="4" w:space="0" w:color="FFFFFF"/>
              <w:right w:val="single" w:sz="4" w:space="0" w:color="FFFFFF"/>
            </w:tcBorders>
            <w:shd w:val="clear" w:color="000000" w:fill="8DB4E2"/>
            <w:noWrap/>
            <w:vAlign w:val="bottom"/>
            <w:hideMark/>
          </w:tcPr>
          <w:p w:rsidR="00DE3EC3" w:rsidRPr="00BA0708" w:rsidRDefault="00DE3EC3"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OUT</w:t>
            </w:r>
          </w:p>
        </w:tc>
        <w:tc>
          <w:tcPr>
            <w:tcW w:w="348" w:type="pct"/>
            <w:tcBorders>
              <w:top w:val="nil"/>
              <w:left w:val="nil"/>
              <w:bottom w:val="single" w:sz="4" w:space="0" w:color="FFFFFF"/>
              <w:right w:val="single" w:sz="4" w:space="0" w:color="FFFFFF"/>
            </w:tcBorders>
            <w:shd w:val="clear" w:color="000000" w:fill="8DB4E2"/>
            <w:noWrap/>
            <w:vAlign w:val="bottom"/>
            <w:hideMark/>
          </w:tcPr>
          <w:p w:rsidR="00DE3EC3" w:rsidRPr="00BA0708" w:rsidRDefault="00DE3EC3"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NOV</w:t>
            </w:r>
          </w:p>
        </w:tc>
        <w:tc>
          <w:tcPr>
            <w:tcW w:w="343" w:type="pct"/>
            <w:tcBorders>
              <w:top w:val="nil"/>
              <w:left w:val="nil"/>
              <w:bottom w:val="single" w:sz="4" w:space="0" w:color="FFFFFF"/>
              <w:right w:val="single" w:sz="4" w:space="0" w:color="FFFFFF"/>
            </w:tcBorders>
            <w:shd w:val="clear" w:color="000000" w:fill="8DB4E2"/>
            <w:noWrap/>
            <w:vAlign w:val="bottom"/>
          </w:tcPr>
          <w:p w:rsidR="00DE3EC3" w:rsidRPr="00BA0708" w:rsidRDefault="00DE3EC3"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DEZ</w:t>
            </w:r>
          </w:p>
        </w:tc>
        <w:tc>
          <w:tcPr>
            <w:tcW w:w="1165" w:type="pct"/>
            <w:gridSpan w:val="5"/>
            <w:tcBorders>
              <w:top w:val="nil"/>
              <w:left w:val="nil"/>
              <w:bottom w:val="single" w:sz="4" w:space="0" w:color="FFFFFF"/>
              <w:right w:val="single" w:sz="4" w:space="0" w:color="FFFFFF"/>
            </w:tcBorders>
            <w:shd w:val="clear" w:color="000000" w:fill="8DB4E2"/>
            <w:noWrap/>
            <w:vAlign w:val="bottom"/>
          </w:tcPr>
          <w:p w:rsidR="00DE3EC3" w:rsidRPr="00BA0708" w:rsidRDefault="003E6202" w:rsidP="00DE3EC3">
            <w:pPr>
              <w:jc w:val="center"/>
              <w:rPr>
                <w:rFonts w:ascii="Arial" w:hAnsi="Arial" w:cs="Arial"/>
                <w:b/>
                <w:bCs/>
                <w:color w:val="FFFFFF"/>
                <w:sz w:val="24"/>
                <w:szCs w:val="24"/>
                <w:lang w:eastAsia="pt-BR"/>
              </w:rPr>
            </w:pPr>
            <w:r>
              <w:rPr>
                <w:rFonts w:ascii="Arial" w:hAnsi="Arial" w:cs="Arial"/>
                <w:b/>
                <w:bCs/>
                <w:color w:val="FFFFFF"/>
                <w:sz w:val="24"/>
                <w:szCs w:val="24"/>
                <w:lang w:eastAsia="pt-BR"/>
              </w:rPr>
              <w:t>ANO 2019 - 03</w:t>
            </w:r>
            <w:r w:rsidR="00DE3EC3">
              <w:rPr>
                <w:rFonts w:ascii="Arial" w:hAnsi="Arial" w:cs="Arial"/>
                <w:b/>
                <w:bCs/>
                <w:color w:val="FFFFFF"/>
                <w:sz w:val="24"/>
                <w:szCs w:val="24"/>
                <w:lang w:eastAsia="pt-BR"/>
              </w:rPr>
              <w:t>/2020</w:t>
            </w:r>
          </w:p>
        </w:tc>
        <w:tc>
          <w:tcPr>
            <w:tcW w:w="404" w:type="pct"/>
            <w:tcBorders>
              <w:top w:val="nil"/>
              <w:left w:val="nil"/>
              <w:bottom w:val="single" w:sz="4" w:space="0" w:color="FFFFFF"/>
              <w:right w:val="single" w:sz="4" w:space="0" w:color="FFFFFF"/>
            </w:tcBorders>
            <w:shd w:val="clear" w:color="000000" w:fill="1F497D"/>
            <w:noWrap/>
            <w:vAlign w:val="bottom"/>
            <w:hideMark/>
          </w:tcPr>
          <w:p w:rsidR="00DE3EC3" w:rsidRPr="00BA0708" w:rsidRDefault="00DE3EC3"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Início</w:t>
            </w:r>
          </w:p>
        </w:tc>
        <w:tc>
          <w:tcPr>
            <w:tcW w:w="572" w:type="pct"/>
            <w:tcBorders>
              <w:top w:val="nil"/>
              <w:left w:val="nil"/>
              <w:bottom w:val="single" w:sz="4" w:space="0" w:color="FFFFFF"/>
              <w:right w:val="single" w:sz="4" w:space="0" w:color="FFFFFF"/>
            </w:tcBorders>
            <w:shd w:val="clear" w:color="000000" w:fill="1F497D"/>
            <w:noWrap/>
            <w:vAlign w:val="bottom"/>
            <w:hideMark/>
          </w:tcPr>
          <w:p w:rsidR="00DE3EC3" w:rsidRPr="00BA0708" w:rsidRDefault="00DE3EC3"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Término</w:t>
            </w: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PRÉ-PRODUÇÃO</w:t>
            </w: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4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8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8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160"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10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4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2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160"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34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4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8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8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160"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10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34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4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8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8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160"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10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PRODUÇÃO</w:t>
            </w: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1"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0"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1"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0"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1"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0"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28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28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160"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10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PÓS-PRODUÇÃO</w:t>
            </w: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0"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0"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3"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0"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E3EC3">
        <w:trPr>
          <w:trHeight w:val="300"/>
          <w:jc w:val="center"/>
        </w:trPr>
        <w:tc>
          <w:tcPr>
            <w:tcW w:w="1826"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43"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2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28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160"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109"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bl>
    <w:p w:rsidR="00DD75DF" w:rsidRPr="00BA0708" w:rsidRDefault="00DD75DF" w:rsidP="00DD75DF">
      <w:pPr>
        <w:pStyle w:val="Default"/>
        <w:spacing w:after="120"/>
        <w:jc w:val="both"/>
        <w:rPr>
          <w:rFonts w:ascii="Arial" w:hAnsi="Arial" w:cs="Arial"/>
        </w:rPr>
      </w:pPr>
    </w:p>
    <w:p w:rsidR="00DD75DF" w:rsidRPr="00BA0708" w:rsidRDefault="00DD75DF" w:rsidP="00DD75DF">
      <w:pPr>
        <w:pStyle w:val="Default"/>
        <w:spacing w:after="120"/>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ORÇAMENTO</w:t>
      </w:r>
    </w:p>
    <w:p w:rsidR="00DD75DF" w:rsidRPr="00BA0708" w:rsidRDefault="00DD75DF" w:rsidP="00DD75DF">
      <w:pPr>
        <w:pStyle w:val="Default"/>
        <w:spacing w:after="120"/>
        <w:jc w:val="both"/>
        <w:rPr>
          <w:rFonts w:ascii="Arial" w:hAnsi="Arial" w:cs="Arial"/>
        </w:rPr>
      </w:pPr>
      <w:r w:rsidRPr="00BA0708">
        <w:rPr>
          <w:rFonts w:ascii="Arial" w:hAnsi="Arial" w:cs="Arial"/>
        </w:rPr>
        <w:t>(Aqui deverão ser detalhadas todas as despesas necessárias para que o projeto seja realizado);</w:t>
      </w:r>
    </w:p>
    <w:p w:rsidR="00DD75DF" w:rsidRPr="00BA0708" w:rsidRDefault="00DD75DF" w:rsidP="00DD75DF">
      <w:pPr>
        <w:pStyle w:val="Default"/>
        <w:spacing w:after="120"/>
        <w:jc w:val="both"/>
        <w:rPr>
          <w:rFonts w:ascii="Arial" w:hAnsi="Arial" w:cs="Arial"/>
        </w:rPr>
      </w:pPr>
    </w:p>
    <w:tbl>
      <w:tblPr>
        <w:tblW w:w="5000" w:type="pct"/>
        <w:jc w:val="center"/>
        <w:tblCellMar>
          <w:left w:w="70" w:type="dxa"/>
          <w:right w:w="70" w:type="dxa"/>
        </w:tblCellMar>
        <w:tblLook w:val="04A0"/>
      </w:tblPr>
      <w:tblGrid>
        <w:gridCol w:w="1967"/>
        <w:gridCol w:w="1234"/>
        <w:gridCol w:w="1060"/>
        <w:gridCol w:w="1781"/>
        <w:gridCol w:w="1567"/>
        <w:gridCol w:w="1740"/>
        <w:gridCol w:w="146"/>
      </w:tblGrid>
      <w:tr w:rsidR="00DD75DF" w:rsidRPr="00BA0708" w:rsidTr="00DD75DF">
        <w:trPr>
          <w:gridAfter w:val="1"/>
          <w:wAfter w:w="85" w:type="pct"/>
          <w:trHeight w:val="200"/>
          <w:jc w:val="center"/>
        </w:trPr>
        <w:tc>
          <w:tcPr>
            <w:tcW w:w="1829" w:type="pct"/>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DESCRIÇÃO</w:t>
            </w:r>
          </w:p>
        </w:tc>
        <w:tc>
          <w:tcPr>
            <w:tcW w:w="548"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UNIDADE</w:t>
            </w:r>
          </w:p>
        </w:tc>
        <w:tc>
          <w:tcPr>
            <w:tcW w:w="479"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QUANT.</w:t>
            </w:r>
          </w:p>
        </w:tc>
        <w:tc>
          <w:tcPr>
            <w:tcW w:w="742"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OCORRÊNCIA</w:t>
            </w:r>
          </w:p>
        </w:tc>
        <w:tc>
          <w:tcPr>
            <w:tcW w:w="636"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VLOR. UNIT.</w:t>
            </w:r>
          </w:p>
        </w:tc>
        <w:tc>
          <w:tcPr>
            <w:tcW w:w="681"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VLOR. TOTAL</w:t>
            </w:r>
          </w:p>
        </w:tc>
      </w:tr>
      <w:tr w:rsidR="00DD75DF" w:rsidRPr="00BA0708"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BA0708" w:rsidRDefault="00DD75DF" w:rsidP="000B7925">
            <w:pPr>
              <w:rPr>
                <w:rFonts w:ascii="Arial" w:hAnsi="Arial" w:cs="Arial"/>
                <w:b/>
                <w:bCs/>
                <w:color w:val="000000"/>
                <w:sz w:val="24"/>
                <w:szCs w:val="24"/>
                <w:lang w:eastAsia="pt-BR"/>
              </w:rPr>
            </w:pPr>
            <w:r w:rsidRPr="00BA0708">
              <w:rPr>
                <w:rFonts w:ascii="Arial" w:hAnsi="Arial" w:cs="Arial"/>
                <w:b/>
                <w:bCs/>
                <w:color w:val="000000"/>
                <w:sz w:val="24"/>
                <w:szCs w:val="24"/>
                <w:lang w:eastAsia="pt-BR"/>
              </w:rPr>
              <w:t>PRÉ-PRODUÇÃO:</w:t>
            </w: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BA0708" w:rsidRDefault="00DD75DF" w:rsidP="000B7925">
            <w:pPr>
              <w:rPr>
                <w:rFonts w:ascii="Arial" w:hAnsi="Arial" w:cs="Arial"/>
                <w:b/>
                <w:bCs/>
                <w:color w:val="000000"/>
                <w:sz w:val="24"/>
                <w:szCs w:val="24"/>
                <w:lang w:eastAsia="pt-BR"/>
              </w:rPr>
            </w:pPr>
            <w:proofErr w:type="gramStart"/>
            <w:r w:rsidRPr="00BA0708">
              <w:rPr>
                <w:rFonts w:ascii="Arial" w:hAnsi="Arial" w:cs="Arial"/>
                <w:b/>
                <w:bCs/>
                <w:color w:val="000000"/>
                <w:sz w:val="24"/>
                <w:szCs w:val="24"/>
                <w:lang w:eastAsia="pt-BR"/>
              </w:rPr>
              <w:t>SUB-TOTAL</w:t>
            </w:r>
            <w:proofErr w:type="gramEnd"/>
            <w:r w:rsidRPr="00BA0708">
              <w:rPr>
                <w:rFonts w:ascii="Arial" w:hAnsi="Arial" w:cs="Arial"/>
                <w:b/>
                <w:bCs/>
                <w:color w:val="000000"/>
                <w:sz w:val="24"/>
                <w:szCs w:val="24"/>
                <w:lang w:eastAsia="pt-BR"/>
              </w:rPr>
              <w:t xml:space="preserve"> R$ </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BA0708" w:rsidRDefault="00DD75DF" w:rsidP="000B7925">
            <w:pPr>
              <w:rPr>
                <w:rFonts w:ascii="Arial" w:hAnsi="Arial" w:cs="Arial"/>
                <w:b/>
                <w:bCs/>
                <w:color w:val="000000"/>
                <w:sz w:val="24"/>
                <w:szCs w:val="24"/>
                <w:lang w:eastAsia="pt-BR"/>
              </w:rPr>
            </w:pPr>
          </w:p>
        </w:tc>
      </w:tr>
      <w:tr w:rsidR="00DD75DF" w:rsidRPr="00BA0708"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BA0708" w:rsidRDefault="00DD75DF" w:rsidP="000B7925">
            <w:pPr>
              <w:rPr>
                <w:rFonts w:ascii="Arial" w:hAnsi="Arial" w:cs="Arial"/>
                <w:b/>
                <w:bCs/>
                <w:color w:val="000000"/>
                <w:sz w:val="24"/>
                <w:szCs w:val="24"/>
                <w:lang w:eastAsia="pt-BR"/>
              </w:rPr>
            </w:pPr>
            <w:r w:rsidRPr="00BA0708">
              <w:rPr>
                <w:rFonts w:ascii="Arial" w:hAnsi="Arial" w:cs="Arial"/>
                <w:b/>
                <w:bCs/>
                <w:color w:val="000000"/>
                <w:sz w:val="24"/>
                <w:szCs w:val="24"/>
                <w:lang w:eastAsia="pt-BR"/>
              </w:rPr>
              <w:t>PRODUÇÃO:</w:t>
            </w: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BA0708" w:rsidRDefault="00DD75DF" w:rsidP="000B7925">
            <w:pPr>
              <w:rPr>
                <w:rFonts w:ascii="Arial" w:hAnsi="Arial" w:cs="Arial"/>
                <w:b/>
                <w:bCs/>
                <w:color w:val="000000"/>
                <w:sz w:val="24"/>
                <w:szCs w:val="24"/>
                <w:lang w:eastAsia="pt-BR"/>
              </w:rPr>
            </w:pPr>
            <w:proofErr w:type="gramStart"/>
            <w:r w:rsidRPr="00BA0708">
              <w:rPr>
                <w:rFonts w:ascii="Arial" w:hAnsi="Arial" w:cs="Arial"/>
                <w:b/>
                <w:bCs/>
                <w:color w:val="000000"/>
                <w:sz w:val="24"/>
                <w:szCs w:val="24"/>
                <w:lang w:eastAsia="pt-BR"/>
              </w:rPr>
              <w:t>SUB-TOTAL</w:t>
            </w:r>
            <w:proofErr w:type="gramEnd"/>
            <w:r w:rsidRPr="00BA0708">
              <w:rPr>
                <w:rFonts w:ascii="Arial" w:hAnsi="Arial" w:cs="Arial"/>
                <w:b/>
                <w:bCs/>
                <w:color w:val="000000"/>
                <w:sz w:val="24"/>
                <w:szCs w:val="24"/>
                <w:lang w:eastAsia="pt-BR"/>
              </w:rPr>
              <w:t xml:space="preserve"> R$</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BA0708" w:rsidRDefault="00DD75DF" w:rsidP="000B7925">
            <w:pPr>
              <w:jc w:val="right"/>
              <w:rPr>
                <w:rFonts w:ascii="Arial" w:hAnsi="Arial" w:cs="Arial"/>
                <w:b/>
                <w:bCs/>
                <w:color w:val="000000"/>
                <w:sz w:val="24"/>
                <w:szCs w:val="24"/>
                <w:lang w:eastAsia="pt-BR"/>
              </w:rPr>
            </w:pPr>
          </w:p>
        </w:tc>
      </w:tr>
      <w:tr w:rsidR="00DD75DF" w:rsidRPr="00BA0708"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BA0708" w:rsidRDefault="00DD75DF" w:rsidP="000B7925">
            <w:pPr>
              <w:rPr>
                <w:rFonts w:ascii="Arial" w:hAnsi="Arial" w:cs="Arial"/>
                <w:b/>
                <w:bCs/>
                <w:color w:val="000000"/>
                <w:sz w:val="24"/>
                <w:szCs w:val="24"/>
                <w:lang w:eastAsia="pt-BR"/>
              </w:rPr>
            </w:pPr>
            <w:r w:rsidRPr="00BA0708">
              <w:rPr>
                <w:rFonts w:ascii="Arial" w:hAnsi="Arial" w:cs="Arial"/>
                <w:b/>
                <w:bCs/>
                <w:color w:val="000000"/>
                <w:sz w:val="24"/>
                <w:szCs w:val="24"/>
                <w:lang w:eastAsia="pt-BR"/>
              </w:rPr>
              <w:t>DIVULGAÇÃO/COMERCIALIZAÇÃO:</w:t>
            </w: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BA0708" w:rsidRDefault="00DD75DF" w:rsidP="000B7925">
            <w:pPr>
              <w:rPr>
                <w:rFonts w:ascii="Arial" w:hAnsi="Arial" w:cs="Arial"/>
                <w:b/>
                <w:bCs/>
                <w:color w:val="000000"/>
                <w:sz w:val="24"/>
                <w:szCs w:val="24"/>
                <w:lang w:eastAsia="pt-BR"/>
              </w:rPr>
            </w:pPr>
            <w:proofErr w:type="gramStart"/>
            <w:r w:rsidRPr="00BA0708">
              <w:rPr>
                <w:rFonts w:ascii="Arial" w:hAnsi="Arial" w:cs="Arial"/>
                <w:b/>
                <w:bCs/>
                <w:color w:val="000000"/>
                <w:sz w:val="24"/>
                <w:szCs w:val="24"/>
                <w:lang w:eastAsia="pt-BR"/>
              </w:rPr>
              <w:t>SUB-TOTAL</w:t>
            </w:r>
            <w:proofErr w:type="gramEnd"/>
            <w:r w:rsidRPr="00BA0708">
              <w:rPr>
                <w:rFonts w:ascii="Arial" w:hAnsi="Arial" w:cs="Arial"/>
                <w:b/>
                <w:bCs/>
                <w:color w:val="000000"/>
                <w:sz w:val="24"/>
                <w:szCs w:val="24"/>
                <w:lang w:eastAsia="pt-BR"/>
              </w:rPr>
              <w:t xml:space="preserve"> R$ </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BA0708" w:rsidRDefault="00DD75DF" w:rsidP="000B7925">
            <w:pPr>
              <w:jc w:val="right"/>
              <w:rPr>
                <w:rFonts w:ascii="Arial" w:hAnsi="Arial" w:cs="Arial"/>
                <w:b/>
                <w:bCs/>
                <w:color w:val="000000"/>
                <w:sz w:val="24"/>
                <w:szCs w:val="24"/>
                <w:lang w:eastAsia="pt-BR"/>
              </w:rPr>
            </w:pPr>
          </w:p>
        </w:tc>
      </w:tr>
      <w:tr w:rsidR="00DD75DF" w:rsidRPr="00BA0708"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BA0708" w:rsidRDefault="00DD75DF" w:rsidP="000B7925">
            <w:pPr>
              <w:rPr>
                <w:rFonts w:ascii="Arial" w:hAnsi="Arial" w:cs="Arial"/>
                <w:b/>
                <w:bCs/>
                <w:color w:val="000000"/>
                <w:sz w:val="24"/>
                <w:szCs w:val="24"/>
                <w:lang w:eastAsia="pt-BR"/>
              </w:rPr>
            </w:pPr>
            <w:r w:rsidRPr="00BA0708">
              <w:rPr>
                <w:rFonts w:ascii="Arial" w:hAnsi="Arial" w:cs="Arial"/>
                <w:b/>
                <w:bCs/>
                <w:color w:val="000000"/>
                <w:sz w:val="24"/>
                <w:szCs w:val="24"/>
                <w:lang w:eastAsia="pt-BR"/>
              </w:rPr>
              <w:t>ADMINISTRAÇÃO/ACOMPANHAMENTO:</w:t>
            </w: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1666AF">
        <w:trPr>
          <w:trHeight w:val="214"/>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auto" w:fill="B8CCE4"/>
            <w:noWrap/>
            <w:vAlign w:val="bottom"/>
          </w:tcPr>
          <w:p w:rsidR="00DD75DF" w:rsidRPr="00BA0708" w:rsidRDefault="00DD75DF" w:rsidP="000B7925">
            <w:pPr>
              <w:rPr>
                <w:rFonts w:ascii="Arial" w:hAnsi="Arial" w:cs="Arial"/>
                <w:b/>
                <w:bCs/>
                <w:color w:val="000000"/>
                <w:sz w:val="24"/>
                <w:szCs w:val="24"/>
                <w:lang w:eastAsia="pt-BR"/>
              </w:rPr>
            </w:pPr>
            <w:proofErr w:type="gramStart"/>
            <w:r w:rsidRPr="00BA0708">
              <w:rPr>
                <w:rFonts w:ascii="Arial" w:hAnsi="Arial" w:cs="Arial"/>
                <w:b/>
                <w:bCs/>
                <w:color w:val="000000"/>
                <w:sz w:val="24"/>
                <w:szCs w:val="24"/>
                <w:lang w:eastAsia="pt-BR"/>
              </w:rPr>
              <w:t>SUB-TOTAL</w:t>
            </w:r>
            <w:proofErr w:type="gramEnd"/>
            <w:r w:rsidRPr="00BA0708">
              <w:rPr>
                <w:rFonts w:ascii="Arial" w:hAnsi="Arial" w:cs="Arial"/>
                <w:b/>
                <w:bCs/>
                <w:color w:val="000000"/>
                <w:sz w:val="24"/>
                <w:szCs w:val="24"/>
                <w:lang w:eastAsia="pt-BR"/>
              </w:rPr>
              <w:t xml:space="preserve"> R$ </w:t>
            </w:r>
          </w:p>
        </w:tc>
        <w:tc>
          <w:tcPr>
            <w:tcW w:w="85" w:type="pct"/>
            <w:vAlign w:val="bottom"/>
          </w:tcPr>
          <w:p w:rsidR="00DD75DF" w:rsidRPr="00BA0708" w:rsidRDefault="00DD75DF" w:rsidP="000B7925">
            <w:pPr>
              <w:jc w:val="right"/>
              <w:rPr>
                <w:rFonts w:ascii="Arial" w:hAnsi="Arial" w:cs="Arial"/>
                <w:b/>
                <w:bCs/>
                <w:color w:val="000000"/>
                <w:sz w:val="24"/>
                <w:szCs w:val="24"/>
                <w:lang w:eastAsia="pt-BR"/>
              </w:rPr>
            </w:pPr>
          </w:p>
        </w:tc>
      </w:tr>
      <w:tr w:rsidR="00DD75DF" w:rsidRPr="00BA0708"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tcPr>
          <w:p w:rsidR="00DD75DF" w:rsidRPr="00BA0708" w:rsidRDefault="00DD75DF" w:rsidP="000B7925">
            <w:pPr>
              <w:rPr>
                <w:rFonts w:ascii="Arial" w:hAnsi="Arial" w:cs="Arial"/>
                <w:b/>
                <w:bCs/>
                <w:color w:val="000000"/>
                <w:sz w:val="24"/>
                <w:szCs w:val="24"/>
                <w:lang w:eastAsia="pt-BR"/>
              </w:rPr>
            </w:pPr>
            <w:r w:rsidRPr="00BA0708">
              <w:rPr>
                <w:rFonts w:ascii="Arial" w:hAnsi="Arial" w:cs="Arial"/>
                <w:b/>
                <w:bCs/>
                <w:color w:val="000000"/>
                <w:sz w:val="24"/>
                <w:szCs w:val="24"/>
                <w:lang w:eastAsia="pt-BR"/>
              </w:rPr>
              <w:t>IMPOSTOS/RECOLHIMENTO/SEGUROS R$ 0,00</w:t>
            </w:r>
          </w:p>
        </w:tc>
      </w:tr>
      <w:tr w:rsidR="00DD75DF" w:rsidRPr="00BA0708"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BA0708" w:rsidRDefault="00DD75DF" w:rsidP="000B7925">
            <w:pPr>
              <w:rPr>
                <w:rFonts w:ascii="Arial" w:hAnsi="Arial" w:cs="Arial"/>
                <w:b/>
                <w:bCs/>
                <w:color w:val="000000"/>
                <w:sz w:val="24"/>
                <w:szCs w:val="24"/>
                <w:lang w:eastAsia="pt-BR"/>
              </w:rPr>
            </w:pPr>
            <w:proofErr w:type="gramStart"/>
            <w:r w:rsidRPr="00BA0708">
              <w:rPr>
                <w:rFonts w:ascii="Arial" w:hAnsi="Arial" w:cs="Arial"/>
                <w:b/>
                <w:bCs/>
                <w:color w:val="000000"/>
                <w:sz w:val="24"/>
                <w:szCs w:val="24"/>
                <w:lang w:eastAsia="pt-BR"/>
              </w:rPr>
              <w:t>SUB-TOTAL</w:t>
            </w:r>
            <w:proofErr w:type="gramEnd"/>
            <w:r w:rsidRPr="00BA0708">
              <w:rPr>
                <w:rFonts w:ascii="Arial" w:hAnsi="Arial" w:cs="Arial"/>
                <w:b/>
                <w:bCs/>
                <w:color w:val="000000"/>
                <w:sz w:val="24"/>
                <w:szCs w:val="24"/>
                <w:lang w:eastAsia="pt-BR"/>
              </w:rPr>
              <w:t xml:space="preserve"> R$</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BA0708" w:rsidRDefault="00DD75DF" w:rsidP="000B7925">
            <w:pPr>
              <w:jc w:val="right"/>
              <w:rPr>
                <w:rFonts w:ascii="Arial" w:hAnsi="Arial" w:cs="Arial"/>
                <w:b/>
                <w:bCs/>
                <w:color w:val="000000"/>
                <w:sz w:val="24"/>
                <w:szCs w:val="24"/>
                <w:lang w:eastAsia="pt-BR"/>
              </w:rPr>
            </w:pPr>
          </w:p>
        </w:tc>
      </w:tr>
      <w:tr w:rsidR="00DD75DF" w:rsidRPr="00BA0708" w:rsidTr="00DD75DF">
        <w:trPr>
          <w:gridAfter w:val="1"/>
          <w:wAfter w:w="85" w:type="pct"/>
          <w:trHeight w:val="96"/>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rsidR="00DD75DF" w:rsidRPr="00BA0708" w:rsidRDefault="00DD75DF" w:rsidP="000B7925">
            <w:pPr>
              <w:rPr>
                <w:rFonts w:ascii="Arial" w:hAnsi="Arial" w:cs="Arial"/>
                <w:color w:val="FFFFFF"/>
                <w:sz w:val="24"/>
                <w:szCs w:val="24"/>
                <w:lang w:eastAsia="pt-BR"/>
              </w:rPr>
            </w:pPr>
            <w:r w:rsidRPr="00BA0708">
              <w:rPr>
                <w:rFonts w:ascii="Arial" w:hAnsi="Arial" w:cs="Arial"/>
                <w:b/>
                <w:bCs/>
                <w:color w:val="FFFFFF"/>
                <w:sz w:val="24"/>
                <w:szCs w:val="24"/>
                <w:lang w:eastAsia="pt-BR"/>
              </w:rPr>
              <w:t xml:space="preserve">TOTAL R$ </w:t>
            </w:r>
          </w:p>
        </w:tc>
      </w:tr>
    </w:tbl>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A02F1C" w:rsidRPr="00BA0708" w:rsidRDefault="00A02F1C" w:rsidP="00DD75DF">
      <w:pPr>
        <w:pStyle w:val="Default"/>
        <w:spacing w:line="360" w:lineRule="auto"/>
        <w:jc w:val="both"/>
        <w:rPr>
          <w:rFonts w:ascii="Arial" w:hAnsi="Arial" w:cs="Arial"/>
        </w:rPr>
      </w:pPr>
    </w:p>
    <w:p w:rsidR="00A02F1C" w:rsidRPr="00BA0708" w:rsidRDefault="00A02F1C" w:rsidP="00DD75DF">
      <w:pPr>
        <w:pStyle w:val="Default"/>
        <w:spacing w:line="360" w:lineRule="auto"/>
        <w:jc w:val="both"/>
        <w:rPr>
          <w:rFonts w:ascii="Arial" w:hAnsi="Arial" w:cs="Arial"/>
        </w:rPr>
      </w:pPr>
    </w:p>
    <w:p w:rsidR="00A02F1C" w:rsidRPr="00BA0708" w:rsidRDefault="00A02F1C"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CRONOGRAMA DE DESEMBOLSO</w:t>
      </w:r>
    </w:p>
    <w:p w:rsidR="00DD75DF" w:rsidRPr="00BA0708" w:rsidRDefault="00DD75DF" w:rsidP="00DD75DF">
      <w:pPr>
        <w:pStyle w:val="Default"/>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
        <w:gridCol w:w="1692"/>
      </w:tblGrid>
      <w:tr w:rsidR="00DD75DF" w:rsidRPr="00BA0708" w:rsidTr="00DD75DF">
        <w:tc>
          <w:tcPr>
            <w:tcW w:w="647" w:type="dxa"/>
          </w:tcPr>
          <w:p w:rsidR="00DD75DF" w:rsidRPr="00BA0708" w:rsidRDefault="00DD75DF" w:rsidP="00DD75DF">
            <w:pPr>
              <w:spacing w:after="0" w:line="360" w:lineRule="auto"/>
              <w:jc w:val="both"/>
              <w:rPr>
                <w:rFonts w:ascii="Arial" w:hAnsi="Arial" w:cs="Arial"/>
                <w:b/>
                <w:bCs/>
                <w:sz w:val="24"/>
                <w:szCs w:val="24"/>
              </w:rPr>
            </w:pPr>
            <w:r w:rsidRPr="00BA0708">
              <w:rPr>
                <w:rFonts w:ascii="Arial" w:hAnsi="Arial" w:cs="Arial"/>
                <w:b/>
                <w:bCs/>
                <w:sz w:val="24"/>
                <w:szCs w:val="24"/>
              </w:rPr>
              <w:t>Ano:</w:t>
            </w:r>
          </w:p>
        </w:tc>
        <w:tc>
          <w:tcPr>
            <w:tcW w:w="1692" w:type="dxa"/>
          </w:tcPr>
          <w:p w:rsidR="00DD75DF" w:rsidRPr="00BA0708" w:rsidRDefault="00DD75DF" w:rsidP="00DD75DF">
            <w:pPr>
              <w:spacing w:after="0" w:line="360" w:lineRule="auto"/>
              <w:jc w:val="both"/>
              <w:rPr>
                <w:rFonts w:ascii="Arial" w:hAnsi="Arial" w:cs="Arial"/>
                <w:b/>
                <w:bCs/>
                <w:sz w:val="24"/>
                <w:szCs w:val="24"/>
              </w:rPr>
            </w:pPr>
            <w:r w:rsidRPr="00BA0708">
              <w:rPr>
                <w:rFonts w:ascii="Arial" w:hAnsi="Arial" w:cs="Arial"/>
                <w:b/>
                <w:bCs/>
                <w:sz w:val="24"/>
                <w:szCs w:val="24"/>
              </w:rPr>
              <w:t>2018</w:t>
            </w:r>
          </w:p>
        </w:tc>
      </w:tr>
    </w:tbl>
    <w:p w:rsidR="00DD75DF" w:rsidRPr="00BA0708" w:rsidRDefault="00DD75DF" w:rsidP="00DD75DF">
      <w:pPr>
        <w:shd w:val="clear" w:color="auto" w:fill="FFFFFF"/>
        <w:spacing w:after="0" w:line="360" w:lineRule="auto"/>
        <w:jc w:val="both"/>
        <w:rPr>
          <w:rFonts w:ascii="Arial" w:hAnsi="Arial" w:cs="Arial"/>
          <w:b/>
          <w:bCs/>
          <w:sz w:val="24"/>
          <w:szCs w:val="24"/>
        </w:rPr>
      </w:pPr>
    </w:p>
    <w:tbl>
      <w:tblPr>
        <w:tblW w:w="4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2"/>
        <w:gridCol w:w="792"/>
        <w:gridCol w:w="792"/>
        <w:gridCol w:w="793"/>
        <w:gridCol w:w="793"/>
        <w:gridCol w:w="793"/>
        <w:gridCol w:w="793"/>
        <w:gridCol w:w="793"/>
        <w:gridCol w:w="793"/>
        <w:gridCol w:w="777"/>
      </w:tblGrid>
      <w:tr w:rsidR="003E6202" w:rsidRPr="00BA0708" w:rsidTr="003E6202">
        <w:tc>
          <w:tcPr>
            <w:tcW w:w="501" w:type="pct"/>
            <w:vAlign w:val="center"/>
          </w:tcPr>
          <w:p w:rsidR="003E6202" w:rsidRPr="00BA0708" w:rsidRDefault="003E6202" w:rsidP="00DD75DF">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MAR</w:t>
            </w:r>
          </w:p>
        </w:tc>
        <w:tc>
          <w:tcPr>
            <w:tcW w:w="501" w:type="pct"/>
            <w:vAlign w:val="center"/>
          </w:tcPr>
          <w:p w:rsidR="003E6202" w:rsidRPr="00BA0708" w:rsidRDefault="003E6202" w:rsidP="00DD75DF">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ABR</w:t>
            </w:r>
          </w:p>
        </w:tc>
        <w:tc>
          <w:tcPr>
            <w:tcW w:w="501" w:type="pct"/>
            <w:vAlign w:val="center"/>
          </w:tcPr>
          <w:p w:rsidR="003E6202" w:rsidRPr="00BA0708" w:rsidRDefault="003E6202" w:rsidP="00DD75DF">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MAI</w:t>
            </w:r>
          </w:p>
        </w:tc>
        <w:tc>
          <w:tcPr>
            <w:tcW w:w="501" w:type="pct"/>
            <w:vAlign w:val="center"/>
          </w:tcPr>
          <w:p w:rsidR="003E6202" w:rsidRPr="00BA0708" w:rsidRDefault="003E6202" w:rsidP="00DD75DF">
            <w:pPr>
              <w:spacing w:after="0" w:line="360" w:lineRule="auto"/>
              <w:jc w:val="center"/>
              <w:rPr>
                <w:rFonts w:ascii="Arial" w:hAnsi="Arial" w:cs="Arial"/>
                <w:b/>
                <w:bCs/>
                <w:sz w:val="24"/>
                <w:szCs w:val="24"/>
                <w:lang w:val="en-US"/>
              </w:rPr>
            </w:pPr>
            <w:r>
              <w:rPr>
                <w:rFonts w:ascii="Arial" w:hAnsi="Arial" w:cs="Arial"/>
                <w:b/>
                <w:bCs/>
                <w:sz w:val="24"/>
                <w:szCs w:val="24"/>
                <w:lang w:val="en-US"/>
              </w:rPr>
              <w:t>JUN</w:t>
            </w:r>
          </w:p>
        </w:tc>
        <w:tc>
          <w:tcPr>
            <w:tcW w:w="501" w:type="pct"/>
            <w:vAlign w:val="center"/>
          </w:tcPr>
          <w:p w:rsidR="003E6202" w:rsidRPr="00BA0708" w:rsidRDefault="003E6202" w:rsidP="00DD75DF">
            <w:pPr>
              <w:spacing w:after="0" w:line="360" w:lineRule="auto"/>
              <w:jc w:val="center"/>
              <w:rPr>
                <w:rFonts w:ascii="Arial" w:hAnsi="Arial" w:cs="Arial"/>
                <w:b/>
                <w:bCs/>
                <w:sz w:val="24"/>
                <w:szCs w:val="24"/>
                <w:lang w:val="en-US"/>
              </w:rPr>
            </w:pPr>
            <w:r>
              <w:rPr>
                <w:rFonts w:ascii="Arial" w:hAnsi="Arial" w:cs="Arial"/>
                <w:b/>
                <w:bCs/>
                <w:sz w:val="24"/>
                <w:szCs w:val="24"/>
                <w:lang w:val="en-US"/>
              </w:rPr>
              <w:t>JUL</w:t>
            </w:r>
          </w:p>
        </w:tc>
        <w:tc>
          <w:tcPr>
            <w:tcW w:w="501" w:type="pct"/>
            <w:vAlign w:val="center"/>
          </w:tcPr>
          <w:p w:rsidR="003E6202" w:rsidRPr="00BA0708" w:rsidRDefault="003E6202" w:rsidP="00DD75DF">
            <w:pPr>
              <w:spacing w:after="0" w:line="360" w:lineRule="auto"/>
              <w:jc w:val="center"/>
              <w:rPr>
                <w:rFonts w:ascii="Arial" w:hAnsi="Arial" w:cs="Arial"/>
                <w:b/>
                <w:bCs/>
                <w:sz w:val="24"/>
                <w:szCs w:val="24"/>
                <w:lang w:val="en-US"/>
              </w:rPr>
            </w:pPr>
            <w:r>
              <w:rPr>
                <w:rFonts w:ascii="Arial" w:hAnsi="Arial" w:cs="Arial"/>
                <w:b/>
                <w:bCs/>
                <w:sz w:val="24"/>
                <w:szCs w:val="24"/>
                <w:lang w:val="en-US"/>
              </w:rPr>
              <w:t>AGO</w:t>
            </w:r>
          </w:p>
        </w:tc>
        <w:tc>
          <w:tcPr>
            <w:tcW w:w="501" w:type="pct"/>
            <w:vAlign w:val="center"/>
          </w:tcPr>
          <w:p w:rsidR="003E6202" w:rsidRPr="00BA0708" w:rsidRDefault="003E6202" w:rsidP="00DD75DF">
            <w:pPr>
              <w:spacing w:after="0" w:line="360" w:lineRule="auto"/>
              <w:jc w:val="center"/>
              <w:rPr>
                <w:rFonts w:ascii="Arial" w:hAnsi="Arial" w:cs="Arial"/>
                <w:b/>
                <w:bCs/>
                <w:sz w:val="24"/>
                <w:szCs w:val="24"/>
              </w:rPr>
            </w:pPr>
            <w:r>
              <w:rPr>
                <w:rFonts w:ascii="Arial" w:hAnsi="Arial" w:cs="Arial"/>
                <w:b/>
                <w:bCs/>
                <w:sz w:val="24"/>
                <w:szCs w:val="24"/>
              </w:rPr>
              <w:t>SET</w:t>
            </w:r>
          </w:p>
        </w:tc>
        <w:tc>
          <w:tcPr>
            <w:tcW w:w="501" w:type="pct"/>
            <w:vAlign w:val="center"/>
          </w:tcPr>
          <w:p w:rsidR="003E6202" w:rsidRPr="00BA0708" w:rsidRDefault="003E6202" w:rsidP="00DD75DF">
            <w:pPr>
              <w:spacing w:after="0" w:line="360" w:lineRule="auto"/>
              <w:jc w:val="center"/>
              <w:rPr>
                <w:rFonts w:ascii="Arial" w:hAnsi="Arial" w:cs="Arial"/>
                <w:b/>
                <w:bCs/>
                <w:sz w:val="24"/>
                <w:szCs w:val="24"/>
              </w:rPr>
            </w:pPr>
            <w:r>
              <w:rPr>
                <w:rFonts w:ascii="Arial" w:hAnsi="Arial" w:cs="Arial"/>
                <w:b/>
                <w:bCs/>
                <w:sz w:val="24"/>
                <w:szCs w:val="24"/>
              </w:rPr>
              <w:t>OUT</w:t>
            </w:r>
          </w:p>
        </w:tc>
        <w:tc>
          <w:tcPr>
            <w:tcW w:w="501" w:type="pct"/>
            <w:vAlign w:val="center"/>
          </w:tcPr>
          <w:p w:rsidR="003E6202" w:rsidRPr="00BA0708" w:rsidRDefault="003E6202" w:rsidP="00DD75DF">
            <w:pPr>
              <w:spacing w:after="0" w:line="360" w:lineRule="auto"/>
              <w:jc w:val="center"/>
              <w:rPr>
                <w:rFonts w:ascii="Arial" w:hAnsi="Arial" w:cs="Arial"/>
                <w:b/>
                <w:bCs/>
                <w:sz w:val="24"/>
                <w:szCs w:val="24"/>
              </w:rPr>
            </w:pPr>
            <w:r>
              <w:rPr>
                <w:rFonts w:ascii="Arial" w:hAnsi="Arial" w:cs="Arial"/>
                <w:b/>
                <w:bCs/>
                <w:sz w:val="24"/>
                <w:szCs w:val="24"/>
              </w:rPr>
              <w:t>NOV</w:t>
            </w:r>
          </w:p>
        </w:tc>
        <w:tc>
          <w:tcPr>
            <w:tcW w:w="495" w:type="pct"/>
            <w:vAlign w:val="center"/>
          </w:tcPr>
          <w:p w:rsidR="003E6202" w:rsidRPr="00BA0708" w:rsidRDefault="003E6202" w:rsidP="00DD75DF">
            <w:pPr>
              <w:spacing w:after="0" w:line="360" w:lineRule="auto"/>
              <w:jc w:val="center"/>
              <w:rPr>
                <w:rFonts w:ascii="Arial" w:hAnsi="Arial" w:cs="Arial"/>
                <w:b/>
                <w:bCs/>
                <w:sz w:val="24"/>
                <w:szCs w:val="24"/>
              </w:rPr>
            </w:pPr>
            <w:r>
              <w:rPr>
                <w:rFonts w:ascii="Arial" w:hAnsi="Arial" w:cs="Arial"/>
                <w:b/>
                <w:bCs/>
                <w:sz w:val="24"/>
                <w:szCs w:val="24"/>
              </w:rPr>
              <w:t>DEZ</w:t>
            </w:r>
          </w:p>
        </w:tc>
      </w:tr>
      <w:tr w:rsidR="003E6202" w:rsidRPr="00BA0708" w:rsidTr="003E6202">
        <w:tc>
          <w:tcPr>
            <w:tcW w:w="501" w:type="pct"/>
            <w:vAlign w:val="center"/>
          </w:tcPr>
          <w:p w:rsidR="003E6202" w:rsidRPr="00BA0708" w:rsidRDefault="003E6202"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3E6202" w:rsidRPr="00BA0708" w:rsidRDefault="003E6202"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3E6202" w:rsidRPr="00BA0708" w:rsidRDefault="003E6202"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3E6202" w:rsidRPr="00BA0708" w:rsidRDefault="003E6202" w:rsidP="00DD75DF">
            <w:pPr>
              <w:spacing w:after="0" w:line="360" w:lineRule="auto"/>
              <w:jc w:val="center"/>
              <w:rPr>
                <w:rFonts w:ascii="Arial" w:hAnsi="Arial" w:cs="Arial"/>
                <w:b/>
                <w:bCs/>
                <w:sz w:val="24"/>
                <w:szCs w:val="24"/>
              </w:rPr>
            </w:pPr>
            <w:r w:rsidRPr="00BA0708">
              <w:rPr>
                <w:rFonts w:ascii="Arial" w:hAnsi="Arial" w:cs="Arial"/>
                <w:sz w:val="24"/>
                <w:szCs w:val="24"/>
              </w:rPr>
              <w:t>-</w:t>
            </w:r>
          </w:p>
        </w:tc>
        <w:tc>
          <w:tcPr>
            <w:tcW w:w="501" w:type="pct"/>
            <w:vAlign w:val="center"/>
          </w:tcPr>
          <w:p w:rsidR="003E6202" w:rsidRPr="00BA0708" w:rsidRDefault="003E6202"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3E6202" w:rsidRPr="00BA0708" w:rsidRDefault="003E6202"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3E6202" w:rsidRPr="00BA0708" w:rsidRDefault="003E6202"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3E6202" w:rsidRPr="00BA0708" w:rsidRDefault="003E6202"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3E6202" w:rsidRPr="00BA0708" w:rsidRDefault="003E6202"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495" w:type="pct"/>
            <w:vAlign w:val="center"/>
          </w:tcPr>
          <w:p w:rsidR="003E6202" w:rsidRPr="00BA0708" w:rsidRDefault="003E6202" w:rsidP="00DD75DF">
            <w:pPr>
              <w:spacing w:after="0" w:line="360" w:lineRule="auto"/>
              <w:jc w:val="center"/>
              <w:rPr>
                <w:rFonts w:ascii="Arial" w:hAnsi="Arial" w:cs="Arial"/>
                <w:sz w:val="24"/>
                <w:szCs w:val="24"/>
              </w:rPr>
            </w:pPr>
            <w:r w:rsidRPr="00BA0708">
              <w:rPr>
                <w:rFonts w:ascii="Arial" w:hAnsi="Arial" w:cs="Arial"/>
                <w:sz w:val="24"/>
                <w:szCs w:val="24"/>
              </w:rPr>
              <w:t>-</w:t>
            </w:r>
          </w:p>
        </w:tc>
      </w:tr>
    </w:tbl>
    <w:p w:rsidR="00DD75DF" w:rsidRPr="00BA0708" w:rsidRDefault="00DD75DF" w:rsidP="00DD75DF">
      <w:pPr>
        <w:shd w:val="clear" w:color="auto" w:fill="FFFFFF"/>
        <w:spacing w:after="0" w:line="36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
        <w:gridCol w:w="1692"/>
      </w:tblGrid>
      <w:tr w:rsidR="00066546" w:rsidRPr="00BA0708" w:rsidTr="00CB7660">
        <w:tc>
          <w:tcPr>
            <w:tcW w:w="647" w:type="dxa"/>
          </w:tcPr>
          <w:p w:rsidR="00066546" w:rsidRPr="00BA0708" w:rsidRDefault="00066546" w:rsidP="00CB7660">
            <w:pPr>
              <w:spacing w:after="0" w:line="360" w:lineRule="auto"/>
              <w:jc w:val="both"/>
              <w:rPr>
                <w:rFonts w:ascii="Arial" w:hAnsi="Arial" w:cs="Arial"/>
                <w:b/>
                <w:bCs/>
                <w:sz w:val="24"/>
                <w:szCs w:val="24"/>
              </w:rPr>
            </w:pPr>
            <w:r w:rsidRPr="00BA0708">
              <w:rPr>
                <w:rFonts w:ascii="Arial" w:hAnsi="Arial" w:cs="Arial"/>
                <w:b/>
                <w:bCs/>
                <w:sz w:val="24"/>
                <w:szCs w:val="24"/>
              </w:rPr>
              <w:t>Ano:</w:t>
            </w:r>
          </w:p>
        </w:tc>
        <w:tc>
          <w:tcPr>
            <w:tcW w:w="1692" w:type="dxa"/>
          </w:tcPr>
          <w:p w:rsidR="00066546" w:rsidRPr="00BA0708" w:rsidRDefault="00066546" w:rsidP="00CB7660">
            <w:pPr>
              <w:spacing w:after="0" w:line="360" w:lineRule="auto"/>
              <w:jc w:val="both"/>
              <w:rPr>
                <w:rFonts w:ascii="Arial" w:hAnsi="Arial" w:cs="Arial"/>
                <w:b/>
                <w:bCs/>
                <w:sz w:val="24"/>
                <w:szCs w:val="24"/>
              </w:rPr>
            </w:pPr>
            <w:r>
              <w:rPr>
                <w:rFonts w:ascii="Arial" w:hAnsi="Arial" w:cs="Arial"/>
                <w:b/>
                <w:bCs/>
                <w:sz w:val="24"/>
                <w:szCs w:val="24"/>
              </w:rPr>
              <w:t>2019</w:t>
            </w:r>
          </w:p>
        </w:tc>
      </w:tr>
    </w:tbl>
    <w:p w:rsidR="00DD75DF" w:rsidRDefault="00DD75DF" w:rsidP="00DD75DF">
      <w:pPr>
        <w:shd w:val="clear" w:color="auto" w:fill="FFFFFF"/>
        <w:spacing w:after="0" w:line="360" w:lineRule="auto"/>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792"/>
        <w:gridCol w:w="792"/>
        <w:gridCol w:w="792"/>
        <w:gridCol w:w="792"/>
        <w:gridCol w:w="792"/>
        <w:gridCol w:w="792"/>
        <w:gridCol w:w="792"/>
        <w:gridCol w:w="792"/>
        <w:gridCol w:w="792"/>
        <w:gridCol w:w="792"/>
        <w:gridCol w:w="784"/>
      </w:tblGrid>
      <w:tr w:rsidR="00066546" w:rsidRPr="00BA0708" w:rsidTr="00CB7660">
        <w:tc>
          <w:tcPr>
            <w:tcW w:w="417" w:type="pct"/>
            <w:vAlign w:val="center"/>
          </w:tcPr>
          <w:p w:rsidR="00066546" w:rsidRPr="00BA0708" w:rsidRDefault="00066546" w:rsidP="00CB7660">
            <w:pPr>
              <w:spacing w:after="0" w:line="360" w:lineRule="auto"/>
              <w:jc w:val="center"/>
              <w:rPr>
                <w:rFonts w:ascii="Arial" w:hAnsi="Arial" w:cs="Arial"/>
                <w:b/>
                <w:bCs/>
                <w:sz w:val="24"/>
                <w:szCs w:val="24"/>
                <w:lang w:val="en-US"/>
              </w:rPr>
            </w:pPr>
            <w:r>
              <w:rPr>
                <w:rFonts w:ascii="Arial" w:hAnsi="Arial" w:cs="Arial"/>
                <w:b/>
                <w:bCs/>
                <w:sz w:val="24"/>
                <w:szCs w:val="24"/>
                <w:lang w:val="en-US"/>
              </w:rPr>
              <w:t>JAN</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FEV</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MAR</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ABR</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MAI</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n-US"/>
              </w:rPr>
            </w:pPr>
            <w:r>
              <w:rPr>
                <w:rFonts w:ascii="Arial" w:hAnsi="Arial" w:cs="Arial"/>
                <w:b/>
                <w:bCs/>
                <w:sz w:val="24"/>
                <w:szCs w:val="24"/>
                <w:lang w:val="en-US"/>
              </w:rPr>
              <w:t>JUN</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n-US"/>
              </w:rPr>
            </w:pPr>
            <w:r>
              <w:rPr>
                <w:rFonts w:ascii="Arial" w:hAnsi="Arial" w:cs="Arial"/>
                <w:b/>
                <w:bCs/>
                <w:sz w:val="24"/>
                <w:szCs w:val="24"/>
                <w:lang w:val="en-US"/>
              </w:rPr>
              <w:t>JUL</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n-US"/>
              </w:rPr>
            </w:pPr>
            <w:r>
              <w:rPr>
                <w:rFonts w:ascii="Arial" w:hAnsi="Arial" w:cs="Arial"/>
                <w:b/>
                <w:bCs/>
                <w:sz w:val="24"/>
                <w:szCs w:val="24"/>
                <w:lang w:val="en-US"/>
              </w:rPr>
              <w:t>AGO</w:t>
            </w:r>
          </w:p>
        </w:tc>
        <w:tc>
          <w:tcPr>
            <w:tcW w:w="417" w:type="pct"/>
            <w:vAlign w:val="center"/>
          </w:tcPr>
          <w:p w:rsidR="00066546" w:rsidRPr="00BA0708" w:rsidRDefault="00066546" w:rsidP="00CB7660">
            <w:pPr>
              <w:spacing w:after="0" w:line="360" w:lineRule="auto"/>
              <w:jc w:val="center"/>
              <w:rPr>
                <w:rFonts w:ascii="Arial" w:hAnsi="Arial" w:cs="Arial"/>
                <w:b/>
                <w:bCs/>
                <w:sz w:val="24"/>
                <w:szCs w:val="24"/>
              </w:rPr>
            </w:pPr>
            <w:r>
              <w:rPr>
                <w:rFonts w:ascii="Arial" w:hAnsi="Arial" w:cs="Arial"/>
                <w:b/>
                <w:bCs/>
                <w:sz w:val="24"/>
                <w:szCs w:val="24"/>
              </w:rPr>
              <w:t>SET</w:t>
            </w:r>
          </w:p>
        </w:tc>
        <w:tc>
          <w:tcPr>
            <w:tcW w:w="417" w:type="pct"/>
            <w:vAlign w:val="center"/>
          </w:tcPr>
          <w:p w:rsidR="00066546" w:rsidRPr="00BA0708" w:rsidRDefault="00066546" w:rsidP="00CB7660">
            <w:pPr>
              <w:spacing w:after="0" w:line="360" w:lineRule="auto"/>
              <w:jc w:val="center"/>
              <w:rPr>
                <w:rFonts w:ascii="Arial" w:hAnsi="Arial" w:cs="Arial"/>
                <w:b/>
                <w:bCs/>
                <w:sz w:val="24"/>
                <w:szCs w:val="24"/>
              </w:rPr>
            </w:pPr>
            <w:r>
              <w:rPr>
                <w:rFonts w:ascii="Arial" w:hAnsi="Arial" w:cs="Arial"/>
                <w:b/>
                <w:bCs/>
                <w:sz w:val="24"/>
                <w:szCs w:val="24"/>
              </w:rPr>
              <w:t>OUT</w:t>
            </w:r>
          </w:p>
        </w:tc>
        <w:tc>
          <w:tcPr>
            <w:tcW w:w="417" w:type="pct"/>
            <w:vAlign w:val="center"/>
          </w:tcPr>
          <w:p w:rsidR="00066546" w:rsidRPr="00BA0708" w:rsidRDefault="00066546" w:rsidP="00CB7660">
            <w:pPr>
              <w:spacing w:after="0" w:line="360" w:lineRule="auto"/>
              <w:jc w:val="center"/>
              <w:rPr>
                <w:rFonts w:ascii="Arial" w:hAnsi="Arial" w:cs="Arial"/>
                <w:b/>
                <w:bCs/>
                <w:sz w:val="24"/>
                <w:szCs w:val="24"/>
              </w:rPr>
            </w:pPr>
            <w:r>
              <w:rPr>
                <w:rFonts w:ascii="Arial" w:hAnsi="Arial" w:cs="Arial"/>
                <w:b/>
                <w:bCs/>
                <w:sz w:val="24"/>
                <w:szCs w:val="24"/>
              </w:rPr>
              <w:t>NOV</w:t>
            </w:r>
          </w:p>
        </w:tc>
        <w:tc>
          <w:tcPr>
            <w:tcW w:w="417" w:type="pct"/>
            <w:vAlign w:val="center"/>
          </w:tcPr>
          <w:p w:rsidR="00066546" w:rsidRPr="00BA0708" w:rsidRDefault="00066546" w:rsidP="00CB7660">
            <w:pPr>
              <w:spacing w:after="0" w:line="360" w:lineRule="auto"/>
              <w:jc w:val="center"/>
              <w:rPr>
                <w:rFonts w:ascii="Arial" w:hAnsi="Arial" w:cs="Arial"/>
                <w:b/>
                <w:bCs/>
                <w:sz w:val="24"/>
                <w:szCs w:val="24"/>
              </w:rPr>
            </w:pPr>
            <w:r>
              <w:rPr>
                <w:rFonts w:ascii="Arial" w:hAnsi="Arial" w:cs="Arial"/>
                <w:b/>
                <w:bCs/>
                <w:sz w:val="24"/>
                <w:szCs w:val="24"/>
              </w:rPr>
              <w:t>DEZ</w:t>
            </w:r>
          </w:p>
        </w:tc>
      </w:tr>
      <w:tr w:rsidR="00066546" w:rsidRPr="00BA0708" w:rsidTr="00CB7660">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b/>
                <w:bCs/>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r>
    </w:tbl>
    <w:p w:rsidR="00066546" w:rsidRDefault="00066546" w:rsidP="00DD75DF">
      <w:pPr>
        <w:shd w:val="clear" w:color="auto" w:fill="FFFFFF"/>
        <w:spacing w:after="0" w:line="36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
        <w:gridCol w:w="1692"/>
      </w:tblGrid>
      <w:tr w:rsidR="004F7DC9" w:rsidRPr="00BA0708" w:rsidTr="00FE204C">
        <w:tc>
          <w:tcPr>
            <w:tcW w:w="647" w:type="dxa"/>
          </w:tcPr>
          <w:p w:rsidR="004F7DC9" w:rsidRPr="00BA0708" w:rsidRDefault="004F7DC9" w:rsidP="00FE204C">
            <w:pPr>
              <w:spacing w:after="0" w:line="360" w:lineRule="auto"/>
              <w:jc w:val="both"/>
              <w:rPr>
                <w:rFonts w:ascii="Arial" w:hAnsi="Arial" w:cs="Arial"/>
                <w:b/>
                <w:bCs/>
                <w:sz w:val="24"/>
                <w:szCs w:val="24"/>
              </w:rPr>
            </w:pPr>
            <w:r w:rsidRPr="00BA0708">
              <w:rPr>
                <w:rFonts w:ascii="Arial" w:hAnsi="Arial" w:cs="Arial"/>
                <w:b/>
                <w:bCs/>
                <w:sz w:val="24"/>
                <w:szCs w:val="24"/>
              </w:rPr>
              <w:t>Ano:</w:t>
            </w:r>
          </w:p>
        </w:tc>
        <w:tc>
          <w:tcPr>
            <w:tcW w:w="1692" w:type="dxa"/>
          </w:tcPr>
          <w:p w:rsidR="004F7DC9" w:rsidRPr="00BA0708" w:rsidRDefault="004F7DC9" w:rsidP="00FE204C">
            <w:pPr>
              <w:spacing w:after="0" w:line="360" w:lineRule="auto"/>
              <w:jc w:val="both"/>
              <w:rPr>
                <w:rFonts w:ascii="Arial" w:hAnsi="Arial" w:cs="Arial"/>
                <w:b/>
                <w:bCs/>
                <w:sz w:val="24"/>
                <w:szCs w:val="24"/>
              </w:rPr>
            </w:pPr>
            <w:r>
              <w:rPr>
                <w:rFonts w:ascii="Arial" w:hAnsi="Arial" w:cs="Arial"/>
                <w:b/>
                <w:bCs/>
                <w:sz w:val="24"/>
                <w:szCs w:val="24"/>
              </w:rPr>
              <w:t>2020</w:t>
            </w:r>
          </w:p>
        </w:tc>
      </w:tr>
    </w:tbl>
    <w:p w:rsidR="004F7DC9" w:rsidRPr="00BA0708" w:rsidRDefault="004F7DC9" w:rsidP="00DD75DF">
      <w:pPr>
        <w:shd w:val="clear" w:color="auto" w:fill="FFFFFF"/>
        <w:spacing w:after="0" w:line="360" w:lineRule="auto"/>
        <w:jc w:val="both"/>
        <w:rPr>
          <w:rFonts w:ascii="Arial" w:hAnsi="Arial" w:cs="Arial"/>
          <w:b/>
          <w:bCs/>
          <w:sz w:val="24"/>
          <w:szCs w:val="24"/>
        </w:rPr>
      </w:pPr>
    </w:p>
    <w:tbl>
      <w:tblPr>
        <w:tblW w:w="1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2"/>
        <w:gridCol w:w="793"/>
        <w:gridCol w:w="793"/>
      </w:tblGrid>
      <w:tr w:rsidR="003E6202" w:rsidRPr="00BA0708" w:rsidTr="003E6202">
        <w:tc>
          <w:tcPr>
            <w:tcW w:w="1664" w:type="pct"/>
            <w:vAlign w:val="center"/>
          </w:tcPr>
          <w:p w:rsidR="003E6202" w:rsidRPr="00BA0708" w:rsidRDefault="003E6202" w:rsidP="00FE204C">
            <w:pPr>
              <w:spacing w:after="0" w:line="360" w:lineRule="auto"/>
              <w:jc w:val="center"/>
              <w:rPr>
                <w:rFonts w:ascii="Arial" w:hAnsi="Arial" w:cs="Arial"/>
                <w:b/>
                <w:bCs/>
                <w:sz w:val="24"/>
                <w:szCs w:val="24"/>
                <w:lang w:val="en-US"/>
              </w:rPr>
            </w:pPr>
            <w:r>
              <w:rPr>
                <w:rFonts w:ascii="Arial" w:hAnsi="Arial" w:cs="Arial"/>
                <w:b/>
                <w:bCs/>
                <w:sz w:val="24"/>
                <w:szCs w:val="24"/>
                <w:lang w:val="en-US"/>
              </w:rPr>
              <w:t>JAN</w:t>
            </w:r>
          </w:p>
        </w:tc>
        <w:tc>
          <w:tcPr>
            <w:tcW w:w="1668" w:type="pct"/>
            <w:vAlign w:val="center"/>
          </w:tcPr>
          <w:p w:rsidR="003E6202" w:rsidRPr="00BA0708" w:rsidRDefault="003E6202" w:rsidP="00FE204C">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FEV</w:t>
            </w:r>
          </w:p>
        </w:tc>
        <w:tc>
          <w:tcPr>
            <w:tcW w:w="1668" w:type="pct"/>
          </w:tcPr>
          <w:p w:rsidR="003E6202" w:rsidRDefault="003E6202" w:rsidP="00FE204C">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MAR</w:t>
            </w:r>
          </w:p>
        </w:tc>
      </w:tr>
      <w:tr w:rsidR="003E6202" w:rsidRPr="00BA0708" w:rsidTr="003E6202">
        <w:tc>
          <w:tcPr>
            <w:tcW w:w="1664" w:type="pct"/>
            <w:vAlign w:val="center"/>
          </w:tcPr>
          <w:p w:rsidR="003E6202" w:rsidRPr="00BA0708" w:rsidRDefault="003E6202" w:rsidP="00FE204C">
            <w:pPr>
              <w:spacing w:after="0" w:line="360" w:lineRule="auto"/>
              <w:jc w:val="center"/>
              <w:rPr>
                <w:rFonts w:ascii="Arial" w:hAnsi="Arial" w:cs="Arial"/>
                <w:sz w:val="24"/>
                <w:szCs w:val="24"/>
              </w:rPr>
            </w:pPr>
            <w:r w:rsidRPr="00BA0708">
              <w:rPr>
                <w:rFonts w:ascii="Arial" w:hAnsi="Arial" w:cs="Arial"/>
                <w:sz w:val="24"/>
                <w:szCs w:val="24"/>
              </w:rPr>
              <w:t>-</w:t>
            </w:r>
          </w:p>
        </w:tc>
        <w:tc>
          <w:tcPr>
            <w:tcW w:w="1668" w:type="pct"/>
            <w:vAlign w:val="center"/>
          </w:tcPr>
          <w:p w:rsidR="003E6202" w:rsidRPr="00BA0708" w:rsidRDefault="003E6202" w:rsidP="00FE204C">
            <w:pPr>
              <w:spacing w:after="0" w:line="360" w:lineRule="auto"/>
              <w:jc w:val="center"/>
              <w:rPr>
                <w:rFonts w:ascii="Arial" w:hAnsi="Arial" w:cs="Arial"/>
                <w:sz w:val="24"/>
                <w:szCs w:val="24"/>
              </w:rPr>
            </w:pPr>
            <w:r w:rsidRPr="00BA0708">
              <w:rPr>
                <w:rFonts w:ascii="Arial" w:hAnsi="Arial" w:cs="Arial"/>
                <w:sz w:val="24"/>
                <w:szCs w:val="24"/>
              </w:rPr>
              <w:t>-</w:t>
            </w:r>
          </w:p>
        </w:tc>
        <w:tc>
          <w:tcPr>
            <w:tcW w:w="1668" w:type="pct"/>
          </w:tcPr>
          <w:p w:rsidR="003E6202" w:rsidRPr="00BA0708" w:rsidRDefault="003E6202" w:rsidP="00FE204C">
            <w:pPr>
              <w:spacing w:after="0" w:line="360" w:lineRule="auto"/>
              <w:jc w:val="center"/>
              <w:rPr>
                <w:rFonts w:ascii="Arial" w:hAnsi="Arial" w:cs="Arial"/>
                <w:sz w:val="24"/>
                <w:szCs w:val="24"/>
              </w:rPr>
            </w:pPr>
          </w:p>
        </w:tc>
      </w:tr>
    </w:tbl>
    <w:p w:rsidR="00DD75DF" w:rsidRPr="00BA0708" w:rsidRDefault="00DD75DF" w:rsidP="00DD75DF">
      <w:pPr>
        <w:pStyle w:val="Default"/>
        <w:spacing w:line="360" w:lineRule="auto"/>
        <w:jc w:val="both"/>
        <w:rPr>
          <w:rFonts w:ascii="Arial" w:hAnsi="Arial" w:cs="Arial"/>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101CB2" w:rsidRPr="00BA0708" w:rsidRDefault="00101CB2" w:rsidP="007170CF">
      <w:pPr>
        <w:spacing w:before="120" w:after="120" w:line="240" w:lineRule="auto"/>
        <w:ind w:right="-234"/>
        <w:jc w:val="center"/>
        <w:rPr>
          <w:rFonts w:ascii="Arial" w:hAnsi="Arial" w:cs="Arial"/>
          <w:b/>
          <w:sz w:val="24"/>
          <w:szCs w:val="24"/>
        </w:rPr>
      </w:pPr>
      <w:r w:rsidRPr="00BA0708">
        <w:rPr>
          <w:rFonts w:ascii="Arial" w:hAnsi="Arial" w:cs="Arial"/>
          <w:b/>
          <w:color w:val="FF0000"/>
          <w:sz w:val="24"/>
          <w:szCs w:val="24"/>
        </w:rPr>
        <w:lastRenderedPageBreak/>
        <w:t>ANEXO V</w:t>
      </w:r>
    </w:p>
    <w:p w:rsidR="00101CB2" w:rsidRPr="005B2E99" w:rsidRDefault="00101CB2" w:rsidP="007170CF">
      <w:pPr>
        <w:spacing w:before="120" w:after="120" w:line="240" w:lineRule="auto"/>
        <w:ind w:right="-234"/>
        <w:jc w:val="center"/>
        <w:rPr>
          <w:rFonts w:ascii="Arial" w:hAnsi="Arial" w:cs="Arial"/>
          <w:b/>
          <w:iCs/>
          <w:sz w:val="24"/>
          <w:szCs w:val="24"/>
        </w:rPr>
      </w:pPr>
      <w:r w:rsidRPr="00BA0708">
        <w:rPr>
          <w:rFonts w:ascii="Arial" w:hAnsi="Arial" w:cs="Arial"/>
          <w:b/>
          <w:iCs/>
          <w:sz w:val="24"/>
          <w:szCs w:val="24"/>
        </w:rPr>
        <w:t>REFERÊNCIAS PARA COLABORAÇÃO</w:t>
      </w:r>
    </w:p>
    <w:p w:rsidR="00101CB2" w:rsidRPr="00BA0708" w:rsidRDefault="00101CB2" w:rsidP="007170CF">
      <w:pPr>
        <w:spacing w:before="120" w:after="120" w:line="240" w:lineRule="auto"/>
        <w:ind w:right="-234"/>
        <w:jc w:val="both"/>
        <w:rPr>
          <w:rFonts w:ascii="Arial" w:hAnsi="Arial" w:cs="Arial"/>
          <w:b/>
          <w:sz w:val="24"/>
          <w:szCs w:val="24"/>
        </w:rPr>
      </w:pPr>
      <w:r w:rsidRPr="00BA0708">
        <w:rPr>
          <w:rFonts w:ascii="Arial" w:hAnsi="Arial" w:cs="Arial"/>
          <w:b/>
          <w:sz w:val="24"/>
          <w:szCs w:val="24"/>
        </w:rPr>
        <w:t>Dos valores</w:t>
      </w:r>
    </w:p>
    <w:p w:rsidR="00101CB2" w:rsidRPr="00BA0708" w:rsidRDefault="00101CB2" w:rsidP="00101CB2">
      <w:pPr>
        <w:pStyle w:val="PargrafodaLista"/>
        <w:numPr>
          <w:ilvl w:val="0"/>
          <w:numId w:val="23"/>
        </w:numPr>
        <w:spacing w:before="120" w:after="120" w:line="360" w:lineRule="auto"/>
        <w:ind w:right="-234"/>
        <w:jc w:val="both"/>
        <w:rPr>
          <w:rFonts w:ascii="Arial" w:hAnsi="Arial" w:cs="Arial"/>
        </w:rPr>
      </w:pPr>
      <w:r w:rsidRPr="00BA0708">
        <w:rPr>
          <w:rFonts w:ascii="Arial" w:hAnsi="Arial" w:cs="Arial"/>
        </w:rPr>
        <w:t xml:space="preserve">O termo de </w:t>
      </w:r>
      <w:r w:rsidR="00F631EC">
        <w:rPr>
          <w:rFonts w:ascii="Arial" w:hAnsi="Arial" w:cs="Arial"/>
        </w:rPr>
        <w:t>colaboração é no valor de R$ 408</w:t>
      </w:r>
      <w:r w:rsidRPr="00BA0708">
        <w:rPr>
          <w:rFonts w:ascii="Arial" w:hAnsi="Arial" w:cs="Arial"/>
        </w:rPr>
        <w:t>.000,00 (</w:t>
      </w:r>
      <w:r w:rsidR="00F631EC">
        <w:rPr>
          <w:rFonts w:ascii="Arial" w:hAnsi="Arial" w:cs="Arial"/>
        </w:rPr>
        <w:t>Quatrocentos e Oito</w:t>
      </w:r>
      <w:r w:rsidR="007D7AF6">
        <w:rPr>
          <w:rFonts w:ascii="Arial" w:hAnsi="Arial" w:cs="Arial"/>
        </w:rPr>
        <w:t xml:space="preserve"> </w:t>
      </w:r>
      <w:r w:rsidRPr="00BA0708">
        <w:rPr>
          <w:rFonts w:ascii="Arial" w:hAnsi="Arial" w:cs="Arial"/>
        </w:rPr>
        <w:t>mil reais)</w:t>
      </w:r>
      <w:r w:rsidR="00066546">
        <w:rPr>
          <w:rFonts w:ascii="Arial" w:hAnsi="Arial" w:cs="Arial"/>
        </w:rPr>
        <w:t xml:space="preserve"> divididos em 24</w:t>
      </w:r>
      <w:r w:rsidR="004C65B3" w:rsidRPr="00BA0708">
        <w:rPr>
          <w:rFonts w:ascii="Arial" w:hAnsi="Arial" w:cs="Arial"/>
        </w:rPr>
        <w:t xml:space="preserve"> meses.</w:t>
      </w:r>
    </w:p>
    <w:p w:rsidR="00101CB2" w:rsidRPr="00BA0708" w:rsidRDefault="00101CB2" w:rsidP="00101CB2">
      <w:pPr>
        <w:pStyle w:val="PargrafodaLista"/>
        <w:numPr>
          <w:ilvl w:val="0"/>
          <w:numId w:val="23"/>
        </w:numPr>
        <w:spacing w:before="120" w:after="120" w:line="360" w:lineRule="auto"/>
        <w:ind w:right="-234"/>
        <w:jc w:val="both"/>
        <w:rPr>
          <w:rFonts w:ascii="Arial" w:hAnsi="Arial" w:cs="Arial"/>
        </w:rPr>
      </w:pPr>
      <w:r w:rsidRPr="00BA0708">
        <w:rPr>
          <w:rFonts w:ascii="Arial" w:hAnsi="Arial" w:cs="Arial"/>
        </w:rPr>
        <w:t>As parcelas</w:t>
      </w:r>
      <w:r w:rsidR="00F631EC">
        <w:rPr>
          <w:rFonts w:ascii="Arial" w:hAnsi="Arial" w:cs="Arial"/>
        </w:rPr>
        <w:t xml:space="preserve"> serão mensais no valor de R$ 17</w:t>
      </w:r>
      <w:r w:rsidR="002D4A6F">
        <w:rPr>
          <w:rFonts w:ascii="Arial" w:hAnsi="Arial" w:cs="Arial"/>
        </w:rPr>
        <w:t>.</w:t>
      </w:r>
      <w:r w:rsidR="00F631EC">
        <w:rPr>
          <w:rFonts w:ascii="Arial" w:hAnsi="Arial" w:cs="Arial"/>
        </w:rPr>
        <w:t>000,00 (Dezesset</w:t>
      </w:r>
      <w:r w:rsidR="002D4A6F">
        <w:rPr>
          <w:rFonts w:ascii="Arial" w:hAnsi="Arial" w:cs="Arial"/>
        </w:rPr>
        <w:t xml:space="preserve">e </w:t>
      </w:r>
      <w:r w:rsidRPr="00BA0708">
        <w:rPr>
          <w:rFonts w:ascii="Arial" w:hAnsi="Arial" w:cs="Arial"/>
        </w:rPr>
        <w:t>mil reais);</w:t>
      </w:r>
    </w:p>
    <w:p w:rsidR="000D3025" w:rsidRDefault="00077EC6" w:rsidP="00665CFA">
      <w:pPr>
        <w:pStyle w:val="PargrafodaLista"/>
        <w:rPr>
          <w:rFonts w:ascii="Arial" w:hAnsi="Arial" w:cs="Arial"/>
        </w:rPr>
      </w:pPr>
      <w:proofErr w:type="gramStart"/>
      <w:r w:rsidRPr="00BA0708">
        <w:rPr>
          <w:rFonts w:ascii="Arial" w:hAnsi="Arial" w:cs="Arial"/>
        </w:rPr>
        <w:t>Recebimento</w:t>
      </w:r>
      <w:r w:rsidR="00101CB2" w:rsidRPr="00BA0708">
        <w:rPr>
          <w:rFonts w:ascii="Arial" w:hAnsi="Arial" w:cs="Arial"/>
        </w:rPr>
        <w:t xml:space="preserve"> a partir da segunda parcela só serão</w:t>
      </w:r>
      <w:proofErr w:type="gramEnd"/>
      <w:r w:rsidR="00101CB2" w:rsidRPr="00BA0708">
        <w:rPr>
          <w:rFonts w:ascii="Arial" w:hAnsi="Arial" w:cs="Arial"/>
        </w:rPr>
        <w:t xml:space="preserve"> realizados após prestação de contas</w:t>
      </w:r>
      <w:r w:rsidR="00395F94" w:rsidRPr="00BA0708">
        <w:rPr>
          <w:rFonts w:ascii="Arial" w:hAnsi="Arial" w:cs="Arial"/>
        </w:rPr>
        <w:t xml:space="preserve"> e</w:t>
      </w:r>
      <w:r w:rsidR="00082AD2" w:rsidRPr="00BA0708">
        <w:rPr>
          <w:rFonts w:ascii="Arial" w:hAnsi="Arial" w:cs="Arial"/>
        </w:rPr>
        <w:t xml:space="preserve"> aprovação</w:t>
      </w:r>
      <w:r w:rsidR="00101CB2" w:rsidRPr="00BA0708">
        <w:rPr>
          <w:rFonts w:ascii="Arial" w:hAnsi="Arial" w:cs="Arial"/>
        </w:rPr>
        <w:t xml:space="preserve"> da parcela anterior de acordo com a lei 13.019 de 2014. </w:t>
      </w:r>
    </w:p>
    <w:p w:rsidR="00101CB2" w:rsidRPr="00BA0708" w:rsidRDefault="00101CB2" w:rsidP="00101CB2">
      <w:pPr>
        <w:spacing w:before="120" w:after="120" w:line="360" w:lineRule="auto"/>
        <w:ind w:right="-234"/>
        <w:jc w:val="both"/>
        <w:rPr>
          <w:rFonts w:ascii="Arial" w:hAnsi="Arial" w:cs="Arial"/>
          <w:sz w:val="24"/>
          <w:szCs w:val="24"/>
        </w:rPr>
      </w:pPr>
      <w:r w:rsidRPr="00BA0708">
        <w:rPr>
          <w:rFonts w:ascii="Arial" w:hAnsi="Arial" w:cs="Arial"/>
          <w:sz w:val="24"/>
          <w:szCs w:val="24"/>
        </w:rPr>
        <w:t xml:space="preserve">A instituição deverá suprir as seguintes necessidades/exigências: </w:t>
      </w:r>
    </w:p>
    <w:p w:rsidR="000D4A01" w:rsidRPr="000D4A01" w:rsidRDefault="000D4A01" w:rsidP="000D3025">
      <w:pPr>
        <w:numPr>
          <w:ilvl w:val="0"/>
          <w:numId w:val="27"/>
        </w:numPr>
        <w:tabs>
          <w:tab w:val="left" w:pos="993"/>
        </w:tabs>
        <w:spacing w:before="120" w:after="120" w:line="360" w:lineRule="auto"/>
        <w:jc w:val="both"/>
        <w:rPr>
          <w:rFonts w:ascii="Arial" w:hAnsi="Arial" w:cs="Arial"/>
          <w:sz w:val="24"/>
          <w:szCs w:val="24"/>
          <w:lang w:eastAsia="pt-BR"/>
        </w:rPr>
      </w:pPr>
      <w:r w:rsidRPr="00BA0708">
        <w:rPr>
          <w:rFonts w:ascii="Arial" w:hAnsi="Arial" w:cs="Arial"/>
          <w:color w:val="000000"/>
          <w:sz w:val="24"/>
          <w:szCs w:val="24"/>
          <w:lang w:eastAsia="pt-BR"/>
        </w:rPr>
        <w:t xml:space="preserve">Contratar </w:t>
      </w:r>
      <w:r w:rsidRPr="00BA0708">
        <w:rPr>
          <w:rFonts w:ascii="Arial" w:hAnsi="Arial" w:cs="Arial"/>
          <w:sz w:val="24"/>
          <w:szCs w:val="24"/>
        </w:rPr>
        <w:t xml:space="preserve">no mínimo </w:t>
      </w:r>
      <w:r w:rsidR="003F2E12">
        <w:rPr>
          <w:rFonts w:ascii="Arial" w:hAnsi="Arial" w:cs="Arial"/>
          <w:b/>
          <w:sz w:val="24"/>
          <w:szCs w:val="24"/>
        </w:rPr>
        <w:t>04 (quatro)</w:t>
      </w:r>
      <w:r w:rsidR="003F2E12" w:rsidRPr="003674C2">
        <w:rPr>
          <w:rFonts w:ascii="Arial" w:hAnsi="Arial" w:cs="Arial"/>
          <w:b/>
          <w:sz w:val="24"/>
          <w:szCs w:val="24"/>
        </w:rPr>
        <w:t xml:space="preserve"> instrutores de atividades socioeducativas</w:t>
      </w:r>
      <w:r w:rsidR="003F2E12">
        <w:rPr>
          <w:rFonts w:ascii="Arial" w:hAnsi="Arial" w:cs="Arial"/>
          <w:sz w:val="24"/>
          <w:szCs w:val="24"/>
        </w:rPr>
        <w:t xml:space="preserve">, </w:t>
      </w:r>
      <w:r w:rsidR="003F2E12" w:rsidRPr="0004735A">
        <w:rPr>
          <w:rFonts w:ascii="Arial" w:hAnsi="Arial" w:cs="Arial"/>
          <w:b/>
          <w:sz w:val="24"/>
          <w:szCs w:val="24"/>
        </w:rPr>
        <w:t>0</w:t>
      </w:r>
      <w:r w:rsidR="003F2E12">
        <w:rPr>
          <w:rFonts w:ascii="Arial" w:hAnsi="Arial" w:cs="Arial"/>
          <w:b/>
          <w:sz w:val="24"/>
          <w:szCs w:val="24"/>
        </w:rPr>
        <w:t>2 (dois) Orientadores Sociais, 01 (um) coordenador administrativo, 01 (um) coordenador pedagógico, 01 (um) serviços gerais</w:t>
      </w:r>
      <w:r>
        <w:rPr>
          <w:rFonts w:ascii="Arial" w:hAnsi="Arial" w:cs="Arial"/>
          <w:b/>
          <w:sz w:val="24"/>
          <w:szCs w:val="24"/>
        </w:rPr>
        <w:t>.</w:t>
      </w:r>
    </w:p>
    <w:p w:rsidR="00CE4586" w:rsidRDefault="00CE4586" w:rsidP="000D3025">
      <w:pPr>
        <w:numPr>
          <w:ilvl w:val="0"/>
          <w:numId w:val="27"/>
        </w:numPr>
        <w:tabs>
          <w:tab w:val="left" w:pos="993"/>
        </w:tabs>
        <w:spacing w:before="120" w:after="120" w:line="360" w:lineRule="auto"/>
        <w:jc w:val="both"/>
        <w:rPr>
          <w:rFonts w:ascii="Arial" w:hAnsi="Arial" w:cs="Arial"/>
          <w:sz w:val="24"/>
          <w:szCs w:val="24"/>
          <w:lang w:eastAsia="pt-BR"/>
        </w:rPr>
      </w:pPr>
      <w:r w:rsidRPr="00BA0708">
        <w:rPr>
          <w:rFonts w:ascii="Arial" w:hAnsi="Arial" w:cs="Arial"/>
          <w:sz w:val="24"/>
          <w:szCs w:val="24"/>
        </w:rPr>
        <w:t>Atender n</w:t>
      </w:r>
      <w:r w:rsidR="00190187">
        <w:rPr>
          <w:rFonts w:ascii="Arial" w:hAnsi="Arial" w:cs="Arial"/>
          <w:sz w:val="24"/>
          <w:szCs w:val="24"/>
        </w:rPr>
        <w:t xml:space="preserve">o mínimo </w:t>
      </w:r>
      <w:r w:rsidR="00B86C7B">
        <w:rPr>
          <w:rFonts w:ascii="Arial" w:hAnsi="Arial" w:cs="Arial"/>
          <w:sz w:val="24"/>
          <w:szCs w:val="24"/>
        </w:rPr>
        <w:t>2</w:t>
      </w:r>
      <w:r>
        <w:rPr>
          <w:rFonts w:ascii="Arial" w:hAnsi="Arial" w:cs="Arial"/>
          <w:sz w:val="24"/>
          <w:szCs w:val="24"/>
        </w:rPr>
        <w:t>0</w:t>
      </w:r>
      <w:r w:rsidR="00190187">
        <w:rPr>
          <w:rFonts w:ascii="Arial" w:hAnsi="Arial" w:cs="Arial"/>
          <w:sz w:val="24"/>
          <w:szCs w:val="24"/>
        </w:rPr>
        <w:t>0</w:t>
      </w:r>
      <w:r>
        <w:rPr>
          <w:rFonts w:ascii="Arial" w:hAnsi="Arial" w:cs="Arial"/>
          <w:sz w:val="24"/>
          <w:szCs w:val="24"/>
        </w:rPr>
        <w:t xml:space="preserve"> pessoas (crianças e adolescentes) que possuam </w:t>
      </w:r>
      <w:proofErr w:type="spellStart"/>
      <w:r>
        <w:rPr>
          <w:rFonts w:ascii="Arial" w:hAnsi="Arial" w:cs="Arial"/>
          <w:sz w:val="24"/>
          <w:szCs w:val="24"/>
        </w:rPr>
        <w:t>Cadúnico</w:t>
      </w:r>
      <w:proofErr w:type="spellEnd"/>
      <w:r>
        <w:rPr>
          <w:rFonts w:ascii="Arial" w:hAnsi="Arial" w:cs="Arial"/>
          <w:sz w:val="24"/>
          <w:szCs w:val="24"/>
        </w:rPr>
        <w:t xml:space="preserve"> (NIS) atualizado anualmente. </w:t>
      </w:r>
    </w:p>
    <w:p w:rsidR="000D3025" w:rsidRDefault="000D3025" w:rsidP="00CE4586">
      <w:pPr>
        <w:numPr>
          <w:ilvl w:val="0"/>
          <w:numId w:val="27"/>
        </w:numPr>
        <w:tabs>
          <w:tab w:val="left" w:pos="993"/>
        </w:tabs>
        <w:spacing w:before="120" w:after="120" w:line="360" w:lineRule="auto"/>
        <w:jc w:val="both"/>
        <w:rPr>
          <w:rFonts w:ascii="Arial" w:hAnsi="Arial" w:cs="Arial"/>
          <w:sz w:val="24"/>
          <w:szCs w:val="24"/>
          <w:lang w:eastAsia="pt-BR"/>
        </w:rPr>
      </w:pPr>
      <w:r w:rsidRPr="00CE4586">
        <w:rPr>
          <w:rFonts w:ascii="Arial" w:hAnsi="Arial" w:cs="Arial"/>
          <w:sz w:val="24"/>
          <w:szCs w:val="24"/>
        </w:rPr>
        <w:t>Ter carga horária de 40 horas semanais;</w:t>
      </w:r>
    </w:p>
    <w:p w:rsidR="000D3025" w:rsidRPr="00A306E3" w:rsidRDefault="000D3025" w:rsidP="00AE3C07">
      <w:pPr>
        <w:numPr>
          <w:ilvl w:val="0"/>
          <w:numId w:val="27"/>
        </w:numPr>
        <w:tabs>
          <w:tab w:val="left" w:pos="993"/>
        </w:tabs>
        <w:spacing w:before="120" w:after="120" w:line="360" w:lineRule="auto"/>
        <w:jc w:val="both"/>
        <w:rPr>
          <w:rFonts w:ascii="Arial" w:hAnsi="Arial" w:cs="Arial"/>
          <w:sz w:val="24"/>
          <w:szCs w:val="24"/>
          <w:lang w:eastAsia="pt-BR"/>
        </w:rPr>
      </w:pPr>
      <w:r w:rsidRPr="00A306E3">
        <w:rPr>
          <w:rFonts w:ascii="Arial" w:hAnsi="Arial" w:cs="Arial"/>
          <w:b/>
          <w:sz w:val="24"/>
          <w:szCs w:val="24"/>
          <w:lang w:eastAsia="pt-BR"/>
        </w:rPr>
        <w:t>Oferecer reforço escolar para alfabetização</w:t>
      </w:r>
      <w:r w:rsidRPr="00A306E3">
        <w:rPr>
          <w:rFonts w:ascii="Arial" w:hAnsi="Arial" w:cs="Arial"/>
          <w:sz w:val="24"/>
          <w:szCs w:val="24"/>
          <w:lang w:eastAsia="pt-BR"/>
        </w:rPr>
        <w:t xml:space="preserve">, ampliação do </w:t>
      </w:r>
      <w:r w:rsidRPr="00A306E3">
        <w:rPr>
          <w:rFonts w:ascii="Arial" w:hAnsi="Arial" w:cs="Arial"/>
          <w:b/>
          <w:sz w:val="24"/>
          <w:szCs w:val="24"/>
          <w:lang w:eastAsia="pt-BR"/>
        </w:rPr>
        <w:t>letramento e melhoria do desempenho em língua portuguesa e matemática das crianças e dos adolescentes, por meio de acompanhamento pedagógico específico</w:t>
      </w:r>
      <w:r w:rsidRPr="00A306E3">
        <w:rPr>
          <w:rFonts w:ascii="Arial" w:hAnsi="Arial" w:cs="Arial"/>
          <w:sz w:val="24"/>
          <w:szCs w:val="24"/>
          <w:lang w:eastAsia="pt-BR"/>
        </w:rPr>
        <w:t xml:space="preserve">, mediada por </w:t>
      </w:r>
      <w:proofErr w:type="gramStart"/>
      <w:r w:rsidRPr="00A306E3">
        <w:rPr>
          <w:rFonts w:ascii="Arial" w:hAnsi="Arial" w:cs="Arial"/>
          <w:sz w:val="24"/>
          <w:szCs w:val="24"/>
          <w:lang w:eastAsia="pt-BR"/>
        </w:rPr>
        <w:t>profissional(</w:t>
      </w:r>
      <w:proofErr w:type="gramEnd"/>
      <w:r w:rsidRPr="00A306E3">
        <w:rPr>
          <w:rFonts w:ascii="Arial" w:hAnsi="Arial" w:cs="Arial"/>
          <w:sz w:val="24"/>
          <w:szCs w:val="24"/>
          <w:lang w:eastAsia="pt-BR"/>
        </w:rPr>
        <w:t>is) capacitado(s) para a função, com no mínimo 05 (Cinco) dias na semana nos</w:t>
      </w:r>
      <w:r w:rsidR="00AE3C07" w:rsidRPr="00A306E3">
        <w:rPr>
          <w:rFonts w:ascii="Arial" w:hAnsi="Arial" w:cs="Arial"/>
          <w:sz w:val="24"/>
          <w:szCs w:val="24"/>
          <w:lang w:eastAsia="pt-BR"/>
        </w:rPr>
        <w:t xml:space="preserve"> períodos matutino e vespertino, desde que não comprometa a realização de atividades específicas do SCFV.</w:t>
      </w:r>
    </w:p>
    <w:p w:rsidR="0001306D" w:rsidRDefault="0001306D" w:rsidP="00792BBB">
      <w:pPr>
        <w:pStyle w:val="PargrafodaLista"/>
        <w:numPr>
          <w:ilvl w:val="0"/>
          <w:numId w:val="27"/>
        </w:numPr>
        <w:tabs>
          <w:tab w:val="left" w:pos="993"/>
        </w:tabs>
        <w:spacing w:before="120" w:after="120" w:line="360" w:lineRule="auto"/>
        <w:jc w:val="both"/>
        <w:rPr>
          <w:rFonts w:ascii="Arial" w:hAnsi="Arial" w:cs="Arial"/>
          <w:lang w:eastAsia="pt-BR"/>
        </w:rPr>
      </w:pPr>
      <w:r w:rsidRPr="00BA0708">
        <w:rPr>
          <w:rFonts w:ascii="Arial" w:hAnsi="Arial" w:cs="Arial"/>
          <w:lang w:eastAsia="pt-BR"/>
        </w:rPr>
        <w:t xml:space="preserve">Ofertar </w:t>
      </w:r>
      <w:r>
        <w:rPr>
          <w:rFonts w:ascii="Arial" w:hAnsi="Arial" w:cs="Arial"/>
          <w:lang w:eastAsia="pt-BR"/>
        </w:rPr>
        <w:t xml:space="preserve">as atividades de </w:t>
      </w:r>
      <w:r w:rsidRPr="00ED0133">
        <w:rPr>
          <w:rFonts w:ascii="Arial" w:hAnsi="Arial" w:cs="Arial"/>
          <w:b/>
          <w:lang w:eastAsia="pt-BR"/>
        </w:rPr>
        <w:t>Teatro</w:t>
      </w:r>
      <w:proofErr w:type="gramStart"/>
      <w:r w:rsidRPr="00ED0133">
        <w:rPr>
          <w:rFonts w:ascii="Arial" w:hAnsi="Arial" w:cs="Arial"/>
          <w:b/>
          <w:lang w:eastAsia="pt-BR"/>
        </w:rPr>
        <w:t>,</w:t>
      </w:r>
      <w:r>
        <w:rPr>
          <w:rFonts w:ascii="Arial" w:hAnsi="Arial" w:cs="Arial"/>
          <w:b/>
          <w:lang w:eastAsia="pt-BR"/>
        </w:rPr>
        <w:t xml:space="preserve"> Dança</w:t>
      </w:r>
      <w:proofErr w:type="gramEnd"/>
      <w:r>
        <w:rPr>
          <w:rFonts w:ascii="Arial" w:hAnsi="Arial" w:cs="Arial"/>
          <w:lang w:eastAsia="pt-BR"/>
        </w:rPr>
        <w:t xml:space="preserve">, </w:t>
      </w:r>
      <w:r w:rsidR="00996DEA">
        <w:rPr>
          <w:rFonts w:ascii="Arial" w:hAnsi="Arial" w:cs="Arial"/>
          <w:b/>
          <w:lang w:eastAsia="pt-BR"/>
        </w:rPr>
        <w:t>Judô</w:t>
      </w:r>
      <w:r w:rsidRPr="00426B08">
        <w:rPr>
          <w:rFonts w:ascii="Arial" w:hAnsi="Arial" w:cs="Arial"/>
          <w:b/>
          <w:lang w:eastAsia="pt-BR"/>
        </w:rPr>
        <w:t xml:space="preserve"> e Artesanato</w:t>
      </w:r>
      <w:r>
        <w:rPr>
          <w:rFonts w:ascii="Arial" w:hAnsi="Arial" w:cs="Arial"/>
          <w:lang w:eastAsia="pt-BR"/>
        </w:rPr>
        <w:t xml:space="preserve"> com no máximo 20 alunos por turma e oferta de no mínimo 02</w:t>
      </w:r>
      <w:r w:rsidRPr="00BA0708">
        <w:rPr>
          <w:rFonts w:ascii="Arial" w:hAnsi="Arial" w:cs="Arial"/>
          <w:lang w:eastAsia="pt-BR"/>
        </w:rPr>
        <w:t xml:space="preserve"> (</w:t>
      </w:r>
      <w:r>
        <w:rPr>
          <w:rFonts w:ascii="Arial" w:hAnsi="Arial" w:cs="Arial"/>
          <w:lang w:eastAsia="pt-BR"/>
        </w:rPr>
        <w:t>Dois</w:t>
      </w:r>
      <w:r w:rsidRPr="00BA0708">
        <w:rPr>
          <w:rFonts w:ascii="Arial" w:hAnsi="Arial" w:cs="Arial"/>
          <w:lang w:eastAsia="pt-BR"/>
        </w:rPr>
        <w:t xml:space="preserve">) dias na semana para </w:t>
      </w:r>
      <w:r>
        <w:rPr>
          <w:rFonts w:ascii="Arial" w:hAnsi="Arial" w:cs="Arial"/>
          <w:lang w:eastAsia="pt-BR"/>
        </w:rPr>
        <w:t>cada modalidade, por período (matutino e vespertino).</w:t>
      </w:r>
    </w:p>
    <w:p w:rsidR="00792BBB" w:rsidRPr="00792BBB" w:rsidRDefault="00792BBB" w:rsidP="00792BBB">
      <w:pPr>
        <w:pStyle w:val="PargrafodaLista"/>
        <w:numPr>
          <w:ilvl w:val="0"/>
          <w:numId w:val="27"/>
        </w:numPr>
        <w:tabs>
          <w:tab w:val="left" w:pos="993"/>
        </w:tabs>
        <w:spacing w:before="120" w:after="120" w:line="360" w:lineRule="auto"/>
        <w:jc w:val="both"/>
        <w:rPr>
          <w:rFonts w:ascii="Arial" w:hAnsi="Arial" w:cs="Arial"/>
          <w:lang w:eastAsia="pt-BR"/>
        </w:rPr>
      </w:pPr>
      <w:r w:rsidRPr="00792BBB">
        <w:rPr>
          <w:rFonts w:ascii="Arial" w:hAnsi="Arial" w:cs="Arial"/>
          <w:lang w:eastAsia="pt-BR"/>
        </w:rPr>
        <w:t xml:space="preserve">Oferecer o Serviço de Convivência de Fortalecimento de Vínculos (SCFV) sob execução indireta, </w:t>
      </w:r>
      <w:r w:rsidR="001C3437">
        <w:rPr>
          <w:rFonts w:ascii="Arial" w:hAnsi="Arial" w:cs="Arial"/>
          <w:lang w:eastAsia="pt-BR"/>
        </w:rPr>
        <w:t>pelo CRAS de Referência da Região.</w:t>
      </w:r>
    </w:p>
    <w:p w:rsidR="00101CB2" w:rsidRPr="005B2E99" w:rsidRDefault="000D3025" w:rsidP="00101CB2">
      <w:pPr>
        <w:numPr>
          <w:ilvl w:val="0"/>
          <w:numId w:val="27"/>
        </w:numPr>
        <w:tabs>
          <w:tab w:val="left" w:pos="993"/>
        </w:tabs>
        <w:spacing w:before="120" w:after="120" w:line="360" w:lineRule="auto"/>
        <w:jc w:val="both"/>
        <w:rPr>
          <w:rFonts w:ascii="Arial" w:hAnsi="Arial" w:cs="Arial"/>
          <w:sz w:val="24"/>
          <w:szCs w:val="24"/>
          <w:lang w:eastAsia="pt-BR"/>
        </w:rPr>
      </w:pPr>
      <w:r w:rsidRPr="00BA0708">
        <w:rPr>
          <w:rFonts w:ascii="Arial" w:hAnsi="Arial" w:cs="Arial"/>
          <w:sz w:val="24"/>
          <w:szCs w:val="24"/>
        </w:rPr>
        <w:t xml:space="preserve">Participação nas atividades </w:t>
      </w:r>
      <w:r>
        <w:rPr>
          <w:rFonts w:ascii="Arial" w:hAnsi="Arial" w:cs="Arial"/>
          <w:sz w:val="24"/>
          <w:szCs w:val="24"/>
        </w:rPr>
        <w:t>promovidas pela Prefeitura Municipal quando solicitadas</w:t>
      </w:r>
      <w:r w:rsidRPr="00BA0708">
        <w:rPr>
          <w:rFonts w:ascii="Arial" w:hAnsi="Arial" w:cs="Arial"/>
          <w:sz w:val="24"/>
          <w:szCs w:val="24"/>
        </w:rPr>
        <w:t>;</w:t>
      </w:r>
    </w:p>
    <w:p w:rsidR="00101CB2" w:rsidRPr="00BA0708" w:rsidRDefault="00101CB2" w:rsidP="005B2E99">
      <w:pPr>
        <w:spacing w:before="120" w:after="120" w:line="360" w:lineRule="auto"/>
        <w:ind w:right="-232"/>
        <w:jc w:val="center"/>
        <w:rPr>
          <w:rFonts w:ascii="Arial" w:hAnsi="Arial" w:cs="Arial"/>
          <w:sz w:val="24"/>
          <w:szCs w:val="24"/>
        </w:rPr>
      </w:pPr>
      <w:r w:rsidRPr="00BA0708">
        <w:rPr>
          <w:rFonts w:ascii="Arial" w:hAnsi="Arial" w:cs="Arial"/>
          <w:sz w:val="24"/>
          <w:szCs w:val="24"/>
        </w:rPr>
        <w:t>Primavera do Leste/MT, ____ de ______________ de 20___.</w:t>
      </w:r>
    </w:p>
    <w:p w:rsidR="00101CB2" w:rsidRPr="00BA0708" w:rsidRDefault="00101CB2" w:rsidP="00101CB2">
      <w:pPr>
        <w:spacing w:before="120" w:after="120" w:line="360" w:lineRule="auto"/>
        <w:ind w:right="-232"/>
        <w:jc w:val="center"/>
        <w:rPr>
          <w:rFonts w:ascii="Arial" w:hAnsi="Arial" w:cs="Arial"/>
          <w:sz w:val="24"/>
          <w:szCs w:val="24"/>
        </w:rPr>
      </w:pPr>
      <w:proofErr w:type="gramStart"/>
      <w:r w:rsidRPr="00BA0708">
        <w:rPr>
          <w:rFonts w:ascii="Arial" w:hAnsi="Arial" w:cs="Arial"/>
          <w:sz w:val="24"/>
          <w:szCs w:val="24"/>
        </w:rPr>
        <w:t>...........................................................................................</w:t>
      </w:r>
      <w:proofErr w:type="gramEnd"/>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(Nome e Cargo do Representante Legal da OSC)</w:t>
      </w:r>
    </w:p>
    <w:p w:rsidR="004C65B3" w:rsidRPr="00BA0708" w:rsidRDefault="004C65B3" w:rsidP="005B2E99">
      <w:pPr>
        <w:spacing w:before="120" w:after="120" w:line="360" w:lineRule="auto"/>
        <w:ind w:right="-234"/>
        <w:rPr>
          <w:rFonts w:ascii="Arial" w:hAnsi="Arial" w:cs="Arial"/>
          <w:b/>
          <w:sz w:val="24"/>
          <w:szCs w:val="24"/>
        </w:rPr>
      </w:pP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(MODELO)</w:t>
      </w:r>
    </w:p>
    <w:p w:rsidR="00101CB2" w:rsidRPr="00BA0708" w:rsidRDefault="00101CB2" w:rsidP="00101CB2">
      <w:pPr>
        <w:spacing w:before="120" w:after="120" w:line="360" w:lineRule="auto"/>
        <w:ind w:right="-234"/>
        <w:jc w:val="center"/>
        <w:rPr>
          <w:rFonts w:ascii="Arial" w:hAnsi="Arial" w:cs="Arial"/>
          <w:b/>
          <w:sz w:val="24"/>
          <w:szCs w:val="24"/>
        </w:rPr>
      </w:pPr>
      <w:proofErr w:type="gramStart"/>
      <w:r w:rsidRPr="00BA0708">
        <w:rPr>
          <w:rFonts w:ascii="Arial" w:hAnsi="Arial" w:cs="Arial"/>
          <w:b/>
          <w:color w:val="FF0000"/>
          <w:sz w:val="24"/>
          <w:szCs w:val="24"/>
        </w:rPr>
        <w:t>ANEXO VI</w:t>
      </w:r>
      <w:proofErr w:type="gramEnd"/>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DECLARAÇÃO DA NÃO OCORRÊNCIA DE IMPEDIMENTOS</w:t>
      </w:r>
    </w:p>
    <w:p w:rsidR="00101CB2" w:rsidRPr="00BA0708" w:rsidRDefault="00101CB2" w:rsidP="000A551C">
      <w:pPr>
        <w:tabs>
          <w:tab w:val="left" w:pos="567"/>
        </w:tabs>
        <w:spacing w:before="120" w:after="120" w:line="360" w:lineRule="auto"/>
        <w:ind w:right="-1" w:firstLine="567"/>
        <w:jc w:val="both"/>
        <w:rPr>
          <w:rFonts w:ascii="Arial" w:hAnsi="Arial" w:cs="Arial"/>
          <w:sz w:val="24"/>
          <w:szCs w:val="24"/>
        </w:rPr>
      </w:pPr>
    </w:p>
    <w:p w:rsidR="00101CB2" w:rsidRPr="00BA0708" w:rsidRDefault="00101CB2" w:rsidP="000A551C">
      <w:pPr>
        <w:tabs>
          <w:tab w:val="left" w:pos="567"/>
        </w:tabs>
        <w:spacing w:before="120" w:after="120" w:line="360" w:lineRule="auto"/>
        <w:ind w:right="-1" w:firstLine="567"/>
        <w:jc w:val="both"/>
        <w:rPr>
          <w:rFonts w:ascii="Arial" w:hAnsi="Arial" w:cs="Arial"/>
          <w:sz w:val="24"/>
          <w:szCs w:val="24"/>
        </w:rPr>
      </w:pPr>
      <w:r w:rsidRPr="00BA0708">
        <w:rPr>
          <w:rFonts w:ascii="Arial" w:hAnsi="Arial" w:cs="Arial"/>
          <w:sz w:val="24"/>
          <w:szCs w:val="24"/>
        </w:rPr>
        <w:t xml:space="preserve">Declaro para os devidos fins, nos termos do art. 26, </w:t>
      </w:r>
      <w:r w:rsidRPr="00BA0708">
        <w:rPr>
          <w:rFonts w:ascii="Arial" w:hAnsi="Arial" w:cs="Arial"/>
          <w:b/>
          <w:sz w:val="24"/>
          <w:szCs w:val="24"/>
        </w:rPr>
        <w:t>caput</w:t>
      </w:r>
      <w:r w:rsidRPr="00BA0708">
        <w:rPr>
          <w:rFonts w:ascii="Arial" w:hAnsi="Arial" w:cs="Arial"/>
          <w:sz w:val="24"/>
          <w:szCs w:val="24"/>
        </w:rPr>
        <w:t xml:space="preserve">, inciso IX, do Decreto nº 8.726, de 2016, que a </w:t>
      </w:r>
      <w:r w:rsidRPr="00BA0708">
        <w:rPr>
          <w:rFonts w:ascii="Arial" w:hAnsi="Arial" w:cs="Arial"/>
          <w:i/>
          <w:color w:val="FF0000"/>
          <w:sz w:val="24"/>
          <w:szCs w:val="24"/>
        </w:rPr>
        <w:t>[identificação da organização da sociedade civil – OSC]</w:t>
      </w:r>
      <w:r w:rsidR="00082AD2" w:rsidRPr="00BA0708">
        <w:rPr>
          <w:rFonts w:ascii="Arial" w:hAnsi="Arial" w:cs="Arial"/>
          <w:i/>
          <w:color w:val="FF0000"/>
          <w:sz w:val="24"/>
          <w:szCs w:val="24"/>
        </w:rPr>
        <w:t xml:space="preserve"> </w:t>
      </w:r>
      <w:r w:rsidRPr="00BA0708">
        <w:rPr>
          <w:rFonts w:ascii="Arial" w:hAnsi="Arial" w:cs="Arial"/>
          <w:sz w:val="24"/>
          <w:szCs w:val="24"/>
        </w:rPr>
        <w:t>e seus dirigentes não incorrem em quaisquer das vedações previstas no art. 39 da Lei nº 13.019, de 2014. Nesse sentido, a citada entidade:</w:t>
      </w:r>
    </w:p>
    <w:p w:rsidR="00101CB2" w:rsidRPr="00BA0708" w:rsidRDefault="00101CB2" w:rsidP="000A551C">
      <w:pPr>
        <w:pStyle w:val="PargrafodaLista"/>
        <w:numPr>
          <w:ilvl w:val="0"/>
          <w:numId w:val="20"/>
        </w:numPr>
        <w:tabs>
          <w:tab w:val="left" w:pos="993"/>
        </w:tabs>
        <w:suppressAutoHyphens w:val="0"/>
        <w:spacing w:before="120" w:after="120" w:line="360" w:lineRule="auto"/>
        <w:ind w:left="0" w:right="-1" w:firstLine="567"/>
        <w:jc w:val="both"/>
        <w:rPr>
          <w:rFonts w:ascii="Arial" w:hAnsi="Arial" w:cs="Arial"/>
          <w:color w:val="000000"/>
          <w:lang w:eastAsia="pt-BR"/>
        </w:rPr>
      </w:pPr>
      <w:r w:rsidRPr="00BA0708">
        <w:rPr>
          <w:rFonts w:ascii="Arial" w:hAnsi="Arial" w:cs="Arial"/>
          <w:color w:val="000000"/>
          <w:lang w:eastAsia="pt-BR"/>
        </w:rPr>
        <w:t>Está regularmente constituída ou, se estrangeira, está autorizada a funcionar no território nacional;</w:t>
      </w:r>
    </w:p>
    <w:p w:rsidR="00101CB2" w:rsidRPr="00BA0708" w:rsidRDefault="00101CB2" w:rsidP="000A551C">
      <w:pPr>
        <w:pStyle w:val="PargrafodaLista"/>
        <w:numPr>
          <w:ilvl w:val="0"/>
          <w:numId w:val="20"/>
        </w:numPr>
        <w:tabs>
          <w:tab w:val="left" w:pos="993"/>
        </w:tabs>
        <w:suppressAutoHyphens w:val="0"/>
        <w:spacing w:before="120" w:after="120" w:line="360" w:lineRule="auto"/>
        <w:ind w:left="0" w:right="-1" w:firstLine="567"/>
        <w:jc w:val="both"/>
        <w:rPr>
          <w:rFonts w:ascii="Arial" w:hAnsi="Arial" w:cs="Arial"/>
          <w:color w:val="000000"/>
          <w:lang w:eastAsia="pt-BR"/>
        </w:rPr>
      </w:pPr>
      <w:r w:rsidRPr="00BA0708">
        <w:rPr>
          <w:rFonts w:ascii="Arial" w:hAnsi="Arial" w:cs="Arial"/>
          <w:color w:val="000000"/>
          <w:lang w:eastAsia="pt-BR"/>
        </w:rPr>
        <w:t>Não foi omissa no dever de prestar contas de parceria anteriormente celebrada;</w:t>
      </w:r>
    </w:p>
    <w:p w:rsidR="00101CB2" w:rsidRPr="00BA0708" w:rsidRDefault="00101CB2" w:rsidP="000A551C">
      <w:pPr>
        <w:pStyle w:val="PargrafodaLista"/>
        <w:numPr>
          <w:ilvl w:val="0"/>
          <w:numId w:val="20"/>
        </w:numPr>
        <w:tabs>
          <w:tab w:val="left" w:pos="993"/>
        </w:tabs>
        <w:suppressAutoHyphens w:val="0"/>
        <w:spacing w:before="120" w:after="120" w:line="360" w:lineRule="auto"/>
        <w:ind w:left="0" w:right="-1" w:firstLine="567"/>
        <w:jc w:val="both"/>
        <w:rPr>
          <w:rFonts w:ascii="Arial" w:hAnsi="Arial" w:cs="Arial"/>
          <w:color w:val="000000"/>
          <w:lang w:eastAsia="pt-BR"/>
        </w:rPr>
      </w:pPr>
      <w:r w:rsidRPr="00BA0708">
        <w:rPr>
          <w:rFonts w:ascii="Arial" w:hAnsi="Arial" w:cs="Arial"/>
          <w:color w:val="000000"/>
          <w:lang w:eastAsia="pt-BR"/>
        </w:rPr>
        <w:t xml:space="preserve">Não tem </w:t>
      </w:r>
      <w:r w:rsidRPr="00BA0708">
        <w:rPr>
          <w:rFonts w:ascii="Arial" w:hAnsi="Arial" w:cs="Arial"/>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BA0708">
        <w:rPr>
          <w:rFonts w:ascii="Arial" w:hAnsi="Arial" w:cs="Arial"/>
          <w:i/>
          <w:color w:val="000000"/>
          <w:lang w:eastAsia="pt-BR"/>
        </w:rPr>
        <w:t xml:space="preserve">Observação: a presente vedação </w:t>
      </w:r>
      <w:r w:rsidRPr="00BA0708">
        <w:rPr>
          <w:rFonts w:ascii="Arial" w:hAnsi="Arial" w:cs="Arial"/>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BA0708">
        <w:rPr>
          <w:rFonts w:ascii="Arial" w:hAnsi="Arial" w:cs="Arial"/>
          <w:color w:val="000000"/>
          <w:lang w:eastAsia="pt-BR"/>
        </w:rPr>
        <w:t>;</w:t>
      </w:r>
    </w:p>
    <w:p w:rsidR="00101CB2" w:rsidRPr="00BA0708" w:rsidRDefault="00101CB2" w:rsidP="000A551C">
      <w:pPr>
        <w:pStyle w:val="PargrafodaLista"/>
        <w:numPr>
          <w:ilvl w:val="0"/>
          <w:numId w:val="20"/>
        </w:numPr>
        <w:tabs>
          <w:tab w:val="left" w:pos="993"/>
        </w:tabs>
        <w:suppressAutoHyphens w:val="0"/>
        <w:spacing w:before="120" w:after="120" w:line="360" w:lineRule="auto"/>
        <w:ind w:left="0" w:right="-1" w:firstLine="567"/>
        <w:jc w:val="both"/>
        <w:rPr>
          <w:rFonts w:ascii="Arial" w:hAnsi="Arial" w:cs="Arial"/>
          <w:color w:val="000000"/>
          <w:lang w:eastAsia="pt-BR"/>
        </w:rPr>
      </w:pPr>
      <w:r w:rsidRPr="00BA0708">
        <w:rPr>
          <w:rFonts w:ascii="Arial" w:hAnsi="Arial" w:cs="Arial"/>
          <w:color w:val="000000"/>
          <w:lang w:eastAsia="pt-BR"/>
        </w:rPr>
        <w:t xml:space="preserve">Não teve as contas </w:t>
      </w:r>
      <w:r w:rsidRPr="00BA0708">
        <w:rPr>
          <w:rFonts w:ascii="Arial" w:hAnsi="Arial" w:cs="Arial"/>
          <w:color w:val="000000"/>
        </w:rPr>
        <w:t xml:space="preserve">rejeitadas pela administração pública nos últimos cinco anos, observadas as exceções previstas no art. 39, </w:t>
      </w:r>
      <w:r w:rsidRPr="00BA0708">
        <w:rPr>
          <w:rFonts w:ascii="Arial" w:hAnsi="Arial" w:cs="Arial"/>
          <w:b/>
          <w:color w:val="000000"/>
        </w:rPr>
        <w:t>caput</w:t>
      </w:r>
      <w:r w:rsidRPr="00BA0708">
        <w:rPr>
          <w:rFonts w:ascii="Arial" w:hAnsi="Arial" w:cs="Arial"/>
          <w:color w:val="000000"/>
        </w:rPr>
        <w:t>, inciso IV, alíneas “a” a “c”, da Lei nº 13.019, de 2014;</w:t>
      </w:r>
    </w:p>
    <w:p w:rsidR="00101CB2" w:rsidRPr="00BA0708" w:rsidRDefault="00101CB2" w:rsidP="000A551C">
      <w:pPr>
        <w:pStyle w:val="PargrafodaLista"/>
        <w:numPr>
          <w:ilvl w:val="0"/>
          <w:numId w:val="20"/>
        </w:numPr>
        <w:tabs>
          <w:tab w:val="left" w:pos="993"/>
        </w:tabs>
        <w:suppressAutoHyphens w:val="0"/>
        <w:spacing w:before="120" w:after="120" w:line="360" w:lineRule="auto"/>
        <w:ind w:left="0" w:right="-1" w:firstLine="567"/>
        <w:jc w:val="both"/>
        <w:rPr>
          <w:rFonts w:ascii="Arial" w:hAnsi="Arial" w:cs="Arial"/>
          <w:color w:val="000000"/>
          <w:lang w:eastAsia="pt-BR"/>
        </w:rPr>
      </w:pPr>
      <w:r w:rsidRPr="00BA0708">
        <w:rPr>
          <w:rFonts w:ascii="Arial" w:hAnsi="Arial" w:cs="Arial"/>
          <w:color w:val="000000"/>
          <w:lang w:eastAsia="pt-BR"/>
        </w:rPr>
        <w:t xml:space="preserve">Não se encontra submetida aos efeitos das sanções de </w:t>
      </w:r>
      <w:r w:rsidRPr="00BA0708">
        <w:rPr>
          <w:rFonts w:ascii="Arial" w:hAnsi="Arial" w:cs="Arial"/>
          <w:color w:val="000000"/>
        </w:rPr>
        <w:t xml:space="preserve">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w:t>
      </w:r>
      <w:r w:rsidRPr="00BA0708">
        <w:rPr>
          <w:rFonts w:ascii="Arial" w:hAnsi="Arial" w:cs="Arial"/>
          <w:color w:val="000000"/>
        </w:rPr>
        <w:lastRenderedPageBreak/>
        <w:t>chamamento público ou celebrar parceria ou contrato com órgãos e entidades de todas as esferas de governo;</w:t>
      </w:r>
    </w:p>
    <w:p w:rsidR="00101CB2" w:rsidRPr="00BA0708" w:rsidRDefault="00101CB2" w:rsidP="000A551C">
      <w:pPr>
        <w:pStyle w:val="PargrafodaLista"/>
        <w:numPr>
          <w:ilvl w:val="0"/>
          <w:numId w:val="20"/>
        </w:numPr>
        <w:tabs>
          <w:tab w:val="left" w:pos="993"/>
        </w:tabs>
        <w:suppressAutoHyphens w:val="0"/>
        <w:spacing w:before="120" w:after="120" w:line="360" w:lineRule="auto"/>
        <w:ind w:left="0" w:right="-1" w:firstLine="567"/>
        <w:jc w:val="both"/>
        <w:rPr>
          <w:rFonts w:ascii="Arial" w:hAnsi="Arial" w:cs="Arial"/>
          <w:color w:val="000000"/>
          <w:lang w:eastAsia="pt-BR"/>
        </w:rPr>
      </w:pPr>
      <w:r w:rsidRPr="00BA0708">
        <w:rPr>
          <w:rFonts w:ascii="Arial" w:hAnsi="Arial" w:cs="Arial"/>
          <w:color w:val="000000"/>
        </w:rPr>
        <w:t xml:space="preserve">Não teve contas de parceria julgadas irregulares ou rejeitadas por Tribunal ou Conselho de Contas de qualquer esfera da Federação, em decisão irrecorrível, nos últimos </w:t>
      </w:r>
      <w:proofErr w:type="gramStart"/>
      <w:r w:rsidRPr="00BA0708">
        <w:rPr>
          <w:rFonts w:ascii="Arial" w:hAnsi="Arial" w:cs="Arial"/>
          <w:color w:val="000000"/>
        </w:rPr>
        <w:t>8</w:t>
      </w:r>
      <w:proofErr w:type="gramEnd"/>
      <w:r w:rsidRPr="00BA0708">
        <w:rPr>
          <w:rFonts w:ascii="Arial" w:hAnsi="Arial" w:cs="Arial"/>
          <w:color w:val="000000"/>
        </w:rPr>
        <w:t xml:space="preserve"> (oito) anos; e</w:t>
      </w:r>
    </w:p>
    <w:p w:rsidR="00101CB2" w:rsidRPr="00BA0708" w:rsidRDefault="00101CB2" w:rsidP="000A551C">
      <w:pPr>
        <w:pStyle w:val="PargrafodaLista"/>
        <w:numPr>
          <w:ilvl w:val="0"/>
          <w:numId w:val="20"/>
        </w:numPr>
        <w:tabs>
          <w:tab w:val="left" w:pos="993"/>
        </w:tabs>
        <w:suppressAutoHyphens w:val="0"/>
        <w:spacing w:before="120" w:after="120" w:line="360" w:lineRule="auto"/>
        <w:ind w:left="0" w:right="-1" w:firstLine="567"/>
        <w:jc w:val="both"/>
        <w:rPr>
          <w:rFonts w:ascii="Arial" w:hAnsi="Arial" w:cs="Arial"/>
          <w:color w:val="000000"/>
          <w:lang w:eastAsia="pt-BR"/>
        </w:rPr>
      </w:pPr>
      <w:r w:rsidRPr="00BA0708">
        <w:rPr>
          <w:rFonts w:ascii="Arial" w:hAnsi="Arial" w:cs="Arial"/>
          <w:color w:val="000000"/>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BA0708">
        <w:rPr>
          <w:rFonts w:ascii="Arial" w:hAnsi="Arial" w:cs="Arial"/>
          <w:color w:val="000000"/>
        </w:rPr>
        <w:t>8</w:t>
      </w:r>
      <w:proofErr w:type="gramEnd"/>
      <w:r w:rsidRPr="00BA0708">
        <w:rPr>
          <w:rFonts w:ascii="Arial" w:hAnsi="Arial" w:cs="Arial"/>
          <w:color w:val="000000"/>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rsidR="00101CB2" w:rsidRPr="00BA0708" w:rsidRDefault="00101CB2" w:rsidP="00101CB2">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Primavera do Leste/MT, ____ de ______________ de 20___.</w:t>
      </w:r>
    </w:p>
    <w:p w:rsidR="00101CB2" w:rsidRPr="00BA0708" w:rsidRDefault="00101CB2" w:rsidP="00101CB2">
      <w:pPr>
        <w:spacing w:before="120" w:after="120" w:line="360" w:lineRule="auto"/>
        <w:ind w:right="-232"/>
        <w:jc w:val="center"/>
        <w:rPr>
          <w:rFonts w:ascii="Arial" w:hAnsi="Arial" w:cs="Arial"/>
          <w:sz w:val="24"/>
          <w:szCs w:val="24"/>
        </w:rPr>
      </w:pPr>
    </w:p>
    <w:p w:rsidR="00101CB2" w:rsidRPr="00BA0708" w:rsidRDefault="00101CB2" w:rsidP="00101CB2">
      <w:pPr>
        <w:spacing w:before="120" w:after="120" w:line="360" w:lineRule="auto"/>
        <w:ind w:right="-232"/>
        <w:jc w:val="center"/>
        <w:rPr>
          <w:rFonts w:ascii="Arial" w:hAnsi="Arial" w:cs="Arial"/>
          <w:sz w:val="24"/>
          <w:szCs w:val="24"/>
        </w:rPr>
      </w:pPr>
      <w:proofErr w:type="gramStart"/>
      <w:r w:rsidRPr="00BA0708">
        <w:rPr>
          <w:rFonts w:ascii="Arial" w:hAnsi="Arial" w:cs="Arial"/>
          <w:sz w:val="24"/>
          <w:szCs w:val="24"/>
        </w:rPr>
        <w:t>...........................................................................................</w:t>
      </w:r>
      <w:proofErr w:type="gramEnd"/>
    </w:p>
    <w:p w:rsidR="00101CB2" w:rsidRPr="00BA0708" w:rsidRDefault="00101CB2" w:rsidP="00101CB2">
      <w:pPr>
        <w:spacing w:before="120" w:after="120" w:line="360" w:lineRule="auto"/>
        <w:ind w:right="-232"/>
        <w:jc w:val="center"/>
        <w:rPr>
          <w:rFonts w:ascii="Arial" w:hAnsi="Arial" w:cs="Arial"/>
          <w:b/>
          <w:sz w:val="24"/>
          <w:szCs w:val="24"/>
        </w:rPr>
      </w:pPr>
      <w:r w:rsidRPr="00BA0708">
        <w:rPr>
          <w:rFonts w:ascii="Arial" w:hAnsi="Arial" w:cs="Arial"/>
          <w:sz w:val="24"/>
          <w:szCs w:val="24"/>
        </w:rPr>
        <w:t>(Nome e Cargo do Representante Legal da OSC)</w:t>
      </w:r>
    </w:p>
    <w:p w:rsidR="00101CB2" w:rsidRPr="00BA0708" w:rsidRDefault="00101CB2">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Default="00DD75DF">
      <w:pPr>
        <w:rPr>
          <w:rFonts w:ascii="Arial" w:hAnsi="Arial" w:cs="Arial"/>
          <w:sz w:val="24"/>
          <w:szCs w:val="24"/>
        </w:rPr>
      </w:pPr>
    </w:p>
    <w:p w:rsidR="001F0F3F" w:rsidRPr="00BA0708" w:rsidRDefault="001F0F3F">
      <w:pPr>
        <w:rPr>
          <w:rFonts w:ascii="Arial" w:hAnsi="Arial" w:cs="Arial"/>
          <w:sz w:val="24"/>
          <w:szCs w:val="24"/>
        </w:rPr>
      </w:pPr>
    </w:p>
    <w:p w:rsidR="00DD75DF" w:rsidRPr="00BA0708" w:rsidRDefault="00DD75DF" w:rsidP="00DD75DF">
      <w:pPr>
        <w:spacing w:before="120" w:after="120" w:line="360" w:lineRule="auto"/>
        <w:ind w:right="-234"/>
        <w:jc w:val="center"/>
        <w:rPr>
          <w:rFonts w:ascii="Arial" w:hAnsi="Arial" w:cs="Arial"/>
          <w:b/>
          <w:color w:val="000000"/>
          <w:sz w:val="24"/>
          <w:szCs w:val="24"/>
        </w:rPr>
      </w:pPr>
      <w:r w:rsidRPr="00BA0708">
        <w:rPr>
          <w:rFonts w:ascii="Arial" w:hAnsi="Arial" w:cs="Arial"/>
          <w:b/>
          <w:sz w:val="24"/>
          <w:szCs w:val="24"/>
        </w:rPr>
        <w:br/>
      </w:r>
      <w:r w:rsidRPr="00BA0708">
        <w:rPr>
          <w:rFonts w:ascii="Arial" w:hAnsi="Arial" w:cs="Arial"/>
          <w:b/>
          <w:color w:val="000000"/>
          <w:sz w:val="24"/>
          <w:szCs w:val="24"/>
        </w:rPr>
        <w:t>ANEXO VII</w:t>
      </w:r>
    </w:p>
    <w:p w:rsidR="00DD75DF" w:rsidRPr="00BA0708" w:rsidRDefault="00DD75DF" w:rsidP="00DD75DF">
      <w:pPr>
        <w:spacing w:before="120" w:after="120" w:line="360" w:lineRule="auto"/>
        <w:ind w:right="-234"/>
        <w:jc w:val="center"/>
        <w:rPr>
          <w:rFonts w:ascii="Arial" w:hAnsi="Arial" w:cs="Arial"/>
          <w:b/>
          <w:sz w:val="24"/>
          <w:szCs w:val="24"/>
        </w:rPr>
      </w:pPr>
      <w:r w:rsidRPr="00BA0708">
        <w:rPr>
          <w:rFonts w:ascii="Arial" w:hAnsi="Arial" w:cs="Arial"/>
          <w:b/>
          <w:sz w:val="24"/>
          <w:szCs w:val="24"/>
        </w:rPr>
        <w:t>MINUTA DO TERMO DE COLABORAÇÃO</w:t>
      </w:r>
    </w:p>
    <w:p w:rsidR="00DD75DF" w:rsidRPr="00BA0708" w:rsidRDefault="00C01486" w:rsidP="00DD75DF">
      <w:pPr>
        <w:pStyle w:val="SemEspaamento1"/>
        <w:spacing w:after="240"/>
        <w:jc w:val="center"/>
        <w:rPr>
          <w:rFonts w:ascii="Arial" w:hAnsi="Arial" w:cs="Arial"/>
          <w:b/>
        </w:rPr>
      </w:pPr>
      <w:r>
        <w:rPr>
          <w:rFonts w:ascii="Arial" w:hAnsi="Arial" w:cs="Arial"/>
          <w:b/>
        </w:rPr>
        <w:t>CONVÊNIO Nº XX/Ano</w:t>
      </w:r>
    </w:p>
    <w:p w:rsidR="00DD75DF" w:rsidRPr="00BA0708" w:rsidRDefault="00DD75DF" w:rsidP="00DD75DF">
      <w:pPr>
        <w:pStyle w:val="SemEspaamento1"/>
        <w:spacing w:after="240"/>
        <w:ind w:left="3969"/>
        <w:jc w:val="both"/>
        <w:rPr>
          <w:rFonts w:ascii="Arial" w:hAnsi="Arial" w:cs="Arial"/>
        </w:rPr>
      </w:pPr>
      <w:r w:rsidRPr="00BA0708">
        <w:rPr>
          <w:rFonts w:ascii="Arial" w:hAnsi="Arial" w:cs="Arial"/>
        </w:rPr>
        <w:t>TERMO DE COLABORAÇÃO DE COO</w:t>
      </w:r>
      <w:r w:rsidR="00F126F2" w:rsidRPr="00BA0708">
        <w:rPr>
          <w:rFonts w:ascii="Arial" w:hAnsi="Arial" w:cs="Arial"/>
        </w:rPr>
        <w:t>PERAÇÃO MÚTUA QUE ENTRE SI CELEBRAM O MUNICÍPIO DE PRIMA</w:t>
      </w:r>
      <w:r w:rsidRPr="00BA0708">
        <w:rPr>
          <w:rFonts w:ascii="Arial" w:hAnsi="Arial" w:cs="Arial"/>
        </w:rPr>
        <w:t>VERA DO LESTE – MT E A OSC XXXX.</w:t>
      </w:r>
    </w:p>
    <w:p w:rsidR="00DD75DF" w:rsidRPr="00BA0708" w:rsidRDefault="00DD75DF" w:rsidP="004A33D6">
      <w:pPr>
        <w:pStyle w:val="SemEspaamento1"/>
        <w:spacing w:after="240"/>
        <w:ind w:firstLine="708"/>
        <w:jc w:val="both"/>
        <w:rPr>
          <w:rFonts w:ascii="Arial" w:hAnsi="Arial" w:cs="Arial"/>
        </w:rPr>
      </w:pPr>
      <w:r w:rsidRPr="00BA0708">
        <w:rPr>
          <w:rFonts w:ascii="Arial" w:hAnsi="Arial" w:cs="Arial"/>
          <w:b/>
        </w:rPr>
        <w:t xml:space="preserve">O MUNICÍPIO DE PRIMAVERA DO LESTE-MT, </w:t>
      </w:r>
      <w:r w:rsidRPr="00BA0708">
        <w:rPr>
          <w:rFonts w:ascii="Arial" w:hAnsi="Arial" w:cs="Arial"/>
        </w:rPr>
        <w:t>inscrito no CNPJ sob o n.º 01.974.088/0001-05, com sede na Rua Maringá, 444, nesta cidade, neste ato representado Prefeito Municipal Sr. XXXXXXXX,</w:t>
      </w:r>
      <w:r w:rsidRPr="00BA0708">
        <w:rPr>
          <w:rFonts w:ascii="Arial" w:hAnsi="Arial" w:cs="Arial"/>
          <w:b/>
          <w:bCs/>
        </w:rPr>
        <w:t xml:space="preserve"> </w:t>
      </w:r>
      <w:r w:rsidRPr="00BA0708">
        <w:rPr>
          <w:rFonts w:ascii="Arial" w:hAnsi="Arial" w:cs="Arial"/>
          <w:bCs/>
          <w:i/>
        </w:rPr>
        <w:t>Nacionalidade</w:t>
      </w:r>
      <w:r w:rsidRPr="00BA0708">
        <w:rPr>
          <w:rFonts w:ascii="Arial" w:hAnsi="Arial" w:cs="Arial"/>
        </w:rPr>
        <w:t xml:space="preserve">, </w:t>
      </w:r>
      <w:r w:rsidRPr="00BA0708">
        <w:rPr>
          <w:rFonts w:ascii="Arial" w:hAnsi="Arial" w:cs="Arial"/>
          <w:i/>
        </w:rPr>
        <w:t>Estado Civil, Profissão</w:t>
      </w:r>
      <w:r w:rsidRPr="00BA0708">
        <w:rPr>
          <w:rFonts w:ascii="Arial" w:hAnsi="Arial" w:cs="Arial"/>
        </w:rPr>
        <w:t>,</w:t>
      </w:r>
      <w:proofErr w:type="gramStart"/>
      <w:r w:rsidRPr="00BA0708">
        <w:rPr>
          <w:rFonts w:ascii="Arial" w:hAnsi="Arial" w:cs="Arial"/>
        </w:rPr>
        <w:t xml:space="preserve">  </w:t>
      </w:r>
      <w:proofErr w:type="gramEnd"/>
      <w:r w:rsidRPr="00BA0708">
        <w:rPr>
          <w:rFonts w:ascii="Arial" w:hAnsi="Arial" w:cs="Arial"/>
        </w:rPr>
        <w:t>portador da Cédula de Identidade nº RG 000000000 e CPF nº 000000000, residente e domiciliado na cidade de Primavera do Leste</w:t>
      </w:r>
      <w:r w:rsidR="004A33D6">
        <w:rPr>
          <w:rFonts w:ascii="Arial" w:hAnsi="Arial" w:cs="Arial"/>
        </w:rPr>
        <w:t xml:space="preserve"> </w:t>
      </w:r>
      <w:r w:rsidRPr="00BA0708">
        <w:rPr>
          <w:rFonts w:ascii="Arial" w:hAnsi="Arial" w:cs="Arial"/>
        </w:rPr>
        <w:t>-</w:t>
      </w:r>
      <w:r w:rsidR="004A33D6">
        <w:rPr>
          <w:rFonts w:ascii="Arial" w:hAnsi="Arial" w:cs="Arial"/>
        </w:rPr>
        <w:t xml:space="preserve"> </w:t>
      </w:r>
      <w:r w:rsidRPr="00BA0708">
        <w:rPr>
          <w:rFonts w:ascii="Arial" w:hAnsi="Arial" w:cs="Arial"/>
        </w:rPr>
        <w:t>MT, doravante</w:t>
      </w:r>
      <w:r w:rsidRPr="00BA0708">
        <w:rPr>
          <w:rFonts w:ascii="Arial" w:hAnsi="Arial" w:cs="Arial"/>
          <w:bCs/>
        </w:rPr>
        <w:t xml:space="preserve"> denominado </w:t>
      </w:r>
      <w:r w:rsidRPr="00BA0708">
        <w:rPr>
          <w:rFonts w:ascii="Arial" w:hAnsi="Arial" w:cs="Arial"/>
          <w:b/>
          <w:bCs/>
        </w:rPr>
        <w:t xml:space="preserve">MUNICÍPIO, </w:t>
      </w:r>
      <w:r w:rsidRPr="00BA0708">
        <w:rPr>
          <w:rFonts w:ascii="Arial" w:hAnsi="Arial" w:cs="Arial"/>
        </w:rPr>
        <w:t xml:space="preserve">e de outro lado </w:t>
      </w:r>
      <w:r w:rsidRPr="00BA0708">
        <w:rPr>
          <w:rFonts w:ascii="Arial" w:hAnsi="Arial" w:cs="Arial"/>
          <w:b/>
        </w:rPr>
        <w:t>A OSC</w:t>
      </w:r>
      <w:r w:rsidRPr="00BA0708">
        <w:rPr>
          <w:rFonts w:ascii="Arial" w:hAnsi="Arial" w:cs="Arial"/>
        </w:rPr>
        <w:t>, inscrita no CNPJ  nº 000000000, com endereço, neste ato representada pelo Presidente, XXXX</w:t>
      </w:r>
      <w:r w:rsidRPr="00BA0708">
        <w:rPr>
          <w:rFonts w:ascii="Arial" w:hAnsi="Arial" w:cs="Arial"/>
          <w:b/>
        </w:rPr>
        <w:t xml:space="preserve">, </w:t>
      </w:r>
      <w:r w:rsidRPr="00BA0708">
        <w:rPr>
          <w:rFonts w:ascii="Arial" w:hAnsi="Arial" w:cs="Arial"/>
        </w:rPr>
        <w:t>nacionalidade, estado civil, portador da Cédula de Identidade nº RG XXXXXXX e CPF nº XXXXXX, endereço, cidade, , doravante denominada OSC, celebram o presente termo de colaboração mediante as seguintes clausulas e condições:</w:t>
      </w:r>
    </w:p>
    <w:p w:rsidR="00DD75DF" w:rsidRPr="00BA0708" w:rsidRDefault="00DD75DF" w:rsidP="004A33D6">
      <w:pPr>
        <w:pStyle w:val="SemEspaamento1"/>
        <w:spacing w:after="240"/>
        <w:rPr>
          <w:rFonts w:ascii="Arial" w:hAnsi="Arial" w:cs="Arial"/>
          <w:b/>
        </w:rPr>
      </w:pPr>
      <w:r w:rsidRPr="00BA0708">
        <w:rPr>
          <w:rFonts w:ascii="Arial" w:hAnsi="Arial" w:cs="Arial"/>
          <w:b/>
        </w:rPr>
        <w:t>CLÁUSULA PRIMEIRA – DO OBJETIVO</w:t>
      </w:r>
    </w:p>
    <w:p w:rsidR="00EC0801" w:rsidRPr="00783517" w:rsidRDefault="00DD75DF" w:rsidP="00E03CCB">
      <w:pPr>
        <w:tabs>
          <w:tab w:val="left" w:pos="993"/>
        </w:tabs>
        <w:spacing w:before="120" w:after="120" w:line="360" w:lineRule="auto"/>
        <w:jc w:val="both"/>
        <w:rPr>
          <w:rFonts w:ascii="Arial" w:hAnsi="Arial" w:cs="Arial"/>
          <w:sz w:val="24"/>
          <w:szCs w:val="24"/>
          <w:lang w:eastAsia="pt-BR"/>
        </w:rPr>
      </w:pPr>
      <w:r w:rsidRPr="00783517">
        <w:rPr>
          <w:rFonts w:ascii="Arial" w:hAnsi="Arial" w:cs="Arial"/>
          <w:sz w:val="24"/>
          <w:szCs w:val="24"/>
        </w:rPr>
        <w:t xml:space="preserve">O </w:t>
      </w:r>
      <w:r w:rsidR="00973C60" w:rsidRPr="00783517">
        <w:rPr>
          <w:rFonts w:ascii="Arial" w:hAnsi="Arial" w:cs="Arial"/>
          <w:sz w:val="24"/>
          <w:szCs w:val="24"/>
        </w:rPr>
        <w:t xml:space="preserve">presente Termo de </w:t>
      </w:r>
      <w:r w:rsidR="009638BA" w:rsidRPr="00783517">
        <w:rPr>
          <w:rFonts w:ascii="Arial" w:hAnsi="Arial" w:cs="Arial"/>
          <w:sz w:val="24"/>
          <w:szCs w:val="24"/>
        </w:rPr>
        <w:t>Cola</w:t>
      </w:r>
      <w:r w:rsidR="00973C60" w:rsidRPr="00783517">
        <w:rPr>
          <w:rFonts w:ascii="Arial" w:hAnsi="Arial" w:cs="Arial"/>
          <w:sz w:val="24"/>
          <w:szCs w:val="24"/>
        </w:rPr>
        <w:t>boração</w:t>
      </w:r>
      <w:r w:rsidR="00082AD2" w:rsidRPr="00783517">
        <w:rPr>
          <w:rFonts w:ascii="Arial" w:hAnsi="Arial" w:cs="Arial"/>
          <w:sz w:val="24"/>
          <w:szCs w:val="24"/>
        </w:rPr>
        <w:t xml:space="preserve"> </w:t>
      </w:r>
      <w:r w:rsidRPr="00783517">
        <w:rPr>
          <w:rFonts w:ascii="Arial" w:hAnsi="Arial" w:cs="Arial"/>
          <w:sz w:val="24"/>
          <w:szCs w:val="24"/>
        </w:rPr>
        <w:t xml:space="preserve">objetiva-se em ofertar </w:t>
      </w:r>
      <w:r w:rsidR="00AA56C0" w:rsidRPr="00783517">
        <w:rPr>
          <w:rFonts w:ascii="Arial" w:hAnsi="Arial" w:cs="Arial"/>
          <w:sz w:val="24"/>
          <w:szCs w:val="24"/>
        </w:rPr>
        <w:t>atividades</w:t>
      </w:r>
      <w:r w:rsidR="00D05722" w:rsidRPr="00783517">
        <w:rPr>
          <w:rFonts w:ascii="Arial" w:hAnsi="Arial" w:cs="Arial"/>
          <w:sz w:val="24"/>
          <w:szCs w:val="24"/>
        </w:rPr>
        <w:t xml:space="preserve"> socioeducativas</w:t>
      </w:r>
      <w:r w:rsidR="00082AD2" w:rsidRPr="00783517">
        <w:rPr>
          <w:rFonts w:ascii="Arial" w:hAnsi="Arial" w:cs="Arial"/>
          <w:sz w:val="24"/>
          <w:szCs w:val="24"/>
        </w:rPr>
        <w:t>,</w:t>
      </w:r>
      <w:r w:rsidR="00E03CCB" w:rsidRPr="00783517">
        <w:rPr>
          <w:rFonts w:ascii="Arial" w:hAnsi="Arial" w:cs="Arial"/>
          <w:sz w:val="24"/>
          <w:szCs w:val="24"/>
        </w:rPr>
        <w:t xml:space="preserve"> incluindo,</w:t>
      </w:r>
      <w:r w:rsidR="00A703A7" w:rsidRPr="00783517">
        <w:rPr>
          <w:rFonts w:ascii="Arial" w:hAnsi="Arial" w:cs="Arial"/>
          <w:sz w:val="24"/>
          <w:szCs w:val="24"/>
        </w:rPr>
        <w:t xml:space="preserve"> o reforço escolar nas matérias </w:t>
      </w:r>
      <w:r w:rsidR="00777972" w:rsidRPr="00783517">
        <w:rPr>
          <w:rFonts w:ascii="Arial" w:hAnsi="Arial" w:cs="Arial"/>
          <w:sz w:val="24"/>
          <w:szCs w:val="24"/>
        </w:rPr>
        <w:t>de</w:t>
      </w:r>
      <w:r w:rsidR="00E03CCB" w:rsidRPr="00783517">
        <w:rPr>
          <w:rFonts w:ascii="Arial" w:hAnsi="Arial" w:cs="Arial"/>
          <w:sz w:val="24"/>
          <w:szCs w:val="24"/>
        </w:rPr>
        <w:t xml:space="preserve"> Língua Portuguesa e Matemática (</w:t>
      </w:r>
      <w:r w:rsidR="00E03CCB" w:rsidRPr="00783517">
        <w:rPr>
          <w:rFonts w:ascii="Arial" w:hAnsi="Arial" w:cs="Arial"/>
          <w:sz w:val="24"/>
          <w:szCs w:val="24"/>
          <w:lang w:eastAsia="pt-BR"/>
        </w:rPr>
        <w:t>desde que não comprometa a realização de atividades específicas do SCFV),</w:t>
      </w:r>
      <w:r w:rsidR="00777972" w:rsidRPr="00783517">
        <w:rPr>
          <w:rFonts w:ascii="Arial" w:hAnsi="Arial" w:cs="Arial"/>
          <w:sz w:val="24"/>
          <w:szCs w:val="24"/>
        </w:rPr>
        <w:t xml:space="preserve"> atividade física na modalidade de </w:t>
      </w:r>
      <w:r w:rsidR="00EC0801">
        <w:rPr>
          <w:rFonts w:ascii="Arial" w:hAnsi="Arial" w:cs="Arial"/>
          <w:sz w:val="24"/>
          <w:szCs w:val="24"/>
        </w:rPr>
        <w:t>Judô</w:t>
      </w:r>
      <w:r w:rsidR="00777972" w:rsidRPr="00783517">
        <w:rPr>
          <w:rFonts w:ascii="Arial" w:hAnsi="Arial" w:cs="Arial"/>
          <w:sz w:val="24"/>
          <w:szCs w:val="24"/>
        </w:rPr>
        <w:t xml:space="preserve"> e atividades artísticas na</w:t>
      </w:r>
      <w:r w:rsidR="00EC0801">
        <w:rPr>
          <w:rFonts w:ascii="Arial" w:hAnsi="Arial" w:cs="Arial"/>
          <w:sz w:val="24"/>
          <w:szCs w:val="24"/>
        </w:rPr>
        <w:t xml:space="preserve"> modalidade Teatro, </w:t>
      </w:r>
      <w:r w:rsidR="00082AD2" w:rsidRPr="00783517">
        <w:rPr>
          <w:rFonts w:ascii="Arial" w:hAnsi="Arial" w:cs="Arial"/>
          <w:sz w:val="24"/>
          <w:szCs w:val="24"/>
        </w:rPr>
        <w:t>dança</w:t>
      </w:r>
      <w:r w:rsidR="00EC0801">
        <w:rPr>
          <w:rFonts w:ascii="Arial" w:hAnsi="Arial" w:cs="Arial"/>
          <w:sz w:val="24"/>
          <w:szCs w:val="24"/>
        </w:rPr>
        <w:t xml:space="preserve"> </w:t>
      </w:r>
      <w:r w:rsidR="00B311B7">
        <w:rPr>
          <w:rFonts w:ascii="Arial" w:hAnsi="Arial" w:cs="Arial"/>
          <w:sz w:val="24"/>
          <w:szCs w:val="24"/>
        </w:rPr>
        <w:t>e Artesanato,</w:t>
      </w:r>
      <w:r w:rsidR="00CC4E2B" w:rsidRPr="00783517">
        <w:rPr>
          <w:rFonts w:ascii="Arial" w:hAnsi="Arial" w:cs="Arial"/>
          <w:sz w:val="24"/>
          <w:szCs w:val="24"/>
        </w:rPr>
        <w:t xml:space="preserve"> disponíveis</w:t>
      </w:r>
      <w:r w:rsidR="00082AD2" w:rsidRPr="00783517">
        <w:rPr>
          <w:rFonts w:ascii="Arial" w:hAnsi="Arial" w:cs="Arial"/>
          <w:sz w:val="24"/>
          <w:szCs w:val="24"/>
          <w:lang w:eastAsia="pt-BR"/>
        </w:rPr>
        <w:t xml:space="preserve"> de forma gratuita para crianças e </w:t>
      </w:r>
      <w:r w:rsidR="00CC4E2B" w:rsidRPr="00783517">
        <w:rPr>
          <w:rFonts w:ascii="Arial" w:hAnsi="Arial" w:cs="Arial"/>
          <w:sz w:val="24"/>
          <w:szCs w:val="24"/>
          <w:lang w:eastAsia="pt-BR"/>
        </w:rPr>
        <w:t>adolescentes</w:t>
      </w:r>
      <w:r w:rsidR="009B1662">
        <w:rPr>
          <w:rFonts w:ascii="Arial" w:hAnsi="Arial" w:cs="Arial"/>
          <w:sz w:val="24"/>
          <w:szCs w:val="24"/>
          <w:lang w:eastAsia="pt-BR"/>
        </w:rPr>
        <w:t xml:space="preserve"> do Bairro Primavera III e </w:t>
      </w:r>
      <w:proofErr w:type="gramStart"/>
      <w:r w:rsidR="009B1662">
        <w:rPr>
          <w:rFonts w:ascii="Arial" w:hAnsi="Arial" w:cs="Arial"/>
          <w:sz w:val="24"/>
          <w:szCs w:val="24"/>
          <w:lang w:eastAsia="pt-BR"/>
        </w:rPr>
        <w:t>região circunvizinhas</w:t>
      </w:r>
      <w:proofErr w:type="gramEnd"/>
      <w:r w:rsidR="009B1662">
        <w:rPr>
          <w:rFonts w:ascii="Arial" w:hAnsi="Arial" w:cs="Arial"/>
          <w:sz w:val="24"/>
          <w:szCs w:val="24"/>
          <w:lang w:eastAsia="pt-BR"/>
        </w:rPr>
        <w:t>.</w:t>
      </w:r>
    </w:p>
    <w:p w:rsidR="00DD75DF" w:rsidRPr="00BA0708" w:rsidRDefault="00DD75DF" w:rsidP="004A33D6">
      <w:pPr>
        <w:pStyle w:val="SemEspaamento1"/>
        <w:spacing w:after="240"/>
        <w:rPr>
          <w:rFonts w:ascii="Arial" w:hAnsi="Arial" w:cs="Arial"/>
          <w:b/>
        </w:rPr>
      </w:pPr>
      <w:r w:rsidRPr="00BA0708">
        <w:rPr>
          <w:rFonts w:ascii="Arial" w:hAnsi="Arial" w:cs="Arial"/>
          <w:b/>
        </w:rPr>
        <w:t>CLÁUSULA SEGUNDA – DAS OBRIGAÇÕES</w:t>
      </w:r>
    </w:p>
    <w:p w:rsidR="00DD75DF" w:rsidRPr="00BA0708" w:rsidRDefault="00DD75DF" w:rsidP="00DD75DF">
      <w:pPr>
        <w:pStyle w:val="SemEspaamento1"/>
        <w:spacing w:after="240"/>
        <w:jc w:val="both"/>
        <w:rPr>
          <w:rFonts w:ascii="Arial" w:hAnsi="Arial" w:cs="Arial"/>
        </w:rPr>
      </w:pPr>
      <w:r w:rsidRPr="00BA0708">
        <w:rPr>
          <w:rFonts w:ascii="Arial" w:hAnsi="Arial" w:cs="Arial"/>
        </w:rPr>
        <w:t>Os conveniados se comprometem a convergirem esforços e a utilizarem recursos materiais, humanos e financeiros com o propósito de cumprirem o que prescreve o presente instrumento.</w:t>
      </w:r>
    </w:p>
    <w:p w:rsidR="00EA4C03" w:rsidRPr="00BA0708" w:rsidRDefault="00EA4C03" w:rsidP="00DD75DF">
      <w:pPr>
        <w:pStyle w:val="SemEspaamento1"/>
        <w:spacing w:after="240"/>
        <w:jc w:val="both"/>
        <w:rPr>
          <w:rFonts w:ascii="Arial" w:hAnsi="Arial" w:cs="Arial"/>
        </w:rPr>
      </w:pPr>
      <w:r w:rsidRPr="00BA0708">
        <w:rPr>
          <w:rFonts w:ascii="Arial" w:hAnsi="Arial" w:cs="Arial"/>
          <w:color w:val="000000"/>
        </w:rPr>
        <w:t xml:space="preserve">Constará como anexo deste termo de colaboração, o plano de trabalho, </w:t>
      </w:r>
      <w:r w:rsidR="00082AD2" w:rsidRPr="00BA0708">
        <w:rPr>
          <w:rFonts w:ascii="Arial" w:hAnsi="Arial" w:cs="Arial"/>
          <w:color w:val="000000"/>
        </w:rPr>
        <w:t xml:space="preserve">datado e assinado, </w:t>
      </w:r>
      <w:r w:rsidRPr="00BA0708">
        <w:rPr>
          <w:rFonts w:ascii="Arial" w:hAnsi="Arial" w:cs="Arial"/>
          <w:color w:val="000000"/>
        </w:rPr>
        <w:t>que dele será parte integrante e indissociável. </w:t>
      </w:r>
    </w:p>
    <w:p w:rsidR="00DD75DF" w:rsidRPr="00BA0708" w:rsidRDefault="00DD75DF" w:rsidP="00DD75DF">
      <w:pPr>
        <w:pStyle w:val="SemEspaamento1"/>
        <w:spacing w:after="240"/>
        <w:jc w:val="both"/>
        <w:rPr>
          <w:rFonts w:ascii="Arial" w:hAnsi="Arial" w:cs="Arial"/>
          <w:b/>
        </w:rPr>
      </w:pPr>
      <w:r w:rsidRPr="00BA0708">
        <w:rPr>
          <w:rFonts w:ascii="Arial" w:hAnsi="Arial" w:cs="Arial"/>
          <w:b/>
        </w:rPr>
        <w:t>I - COMPETE À ASSOCIAÇÃO</w:t>
      </w:r>
    </w:p>
    <w:p w:rsidR="00D42309" w:rsidRPr="000D4A01" w:rsidRDefault="00D42309" w:rsidP="00D42309">
      <w:pPr>
        <w:numPr>
          <w:ilvl w:val="0"/>
          <w:numId w:val="29"/>
        </w:numPr>
        <w:tabs>
          <w:tab w:val="left" w:pos="993"/>
        </w:tabs>
        <w:spacing w:before="120" w:after="120" w:line="360" w:lineRule="auto"/>
        <w:jc w:val="both"/>
        <w:rPr>
          <w:rFonts w:ascii="Arial" w:hAnsi="Arial" w:cs="Arial"/>
          <w:sz w:val="24"/>
          <w:szCs w:val="24"/>
          <w:lang w:eastAsia="pt-BR"/>
        </w:rPr>
      </w:pPr>
      <w:r w:rsidRPr="00BA0708">
        <w:rPr>
          <w:rFonts w:ascii="Arial" w:hAnsi="Arial" w:cs="Arial"/>
          <w:color w:val="000000"/>
          <w:sz w:val="24"/>
          <w:szCs w:val="24"/>
          <w:lang w:eastAsia="pt-BR"/>
        </w:rPr>
        <w:t xml:space="preserve">Contratar </w:t>
      </w:r>
      <w:r w:rsidRPr="00BA0708">
        <w:rPr>
          <w:rFonts w:ascii="Arial" w:hAnsi="Arial" w:cs="Arial"/>
          <w:sz w:val="24"/>
          <w:szCs w:val="24"/>
        </w:rPr>
        <w:t xml:space="preserve">no mínimo </w:t>
      </w:r>
      <w:r w:rsidR="005243F3">
        <w:rPr>
          <w:rFonts w:ascii="Arial" w:hAnsi="Arial" w:cs="Arial"/>
          <w:b/>
          <w:sz w:val="24"/>
          <w:szCs w:val="24"/>
        </w:rPr>
        <w:t>04 (quatro)</w:t>
      </w:r>
      <w:r w:rsidR="005243F3" w:rsidRPr="003674C2">
        <w:rPr>
          <w:rFonts w:ascii="Arial" w:hAnsi="Arial" w:cs="Arial"/>
          <w:b/>
          <w:sz w:val="24"/>
          <w:szCs w:val="24"/>
        </w:rPr>
        <w:t xml:space="preserve"> instrutores de atividades socioeducativas</w:t>
      </w:r>
      <w:r w:rsidR="005243F3">
        <w:rPr>
          <w:rFonts w:ascii="Arial" w:hAnsi="Arial" w:cs="Arial"/>
          <w:sz w:val="24"/>
          <w:szCs w:val="24"/>
        </w:rPr>
        <w:t xml:space="preserve">, </w:t>
      </w:r>
      <w:r w:rsidR="005243F3" w:rsidRPr="0004735A">
        <w:rPr>
          <w:rFonts w:ascii="Arial" w:hAnsi="Arial" w:cs="Arial"/>
          <w:b/>
          <w:sz w:val="24"/>
          <w:szCs w:val="24"/>
        </w:rPr>
        <w:t>0</w:t>
      </w:r>
      <w:r w:rsidR="005243F3">
        <w:rPr>
          <w:rFonts w:ascii="Arial" w:hAnsi="Arial" w:cs="Arial"/>
          <w:b/>
          <w:sz w:val="24"/>
          <w:szCs w:val="24"/>
        </w:rPr>
        <w:t>2 (dois) Orientadores Sociais, 01 (um) coordenador administrativo, 01 (um) coordenador pedagógico, 01 (um) serviços gerais.</w:t>
      </w:r>
    </w:p>
    <w:p w:rsidR="00A306E3" w:rsidRDefault="00A306E3" w:rsidP="00BB1F42">
      <w:pPr>
        <w:pStyle w:val="PargrafodaLista"/>
        <w:numPr>
          <w:ilvl w:val="0"/>
          <w:numId w:val="29"/>
        </w:numPr>
        <w:tabs>
          <w:tab w:val="left" w:pos="426"/>
        </w:tabs>
        <w:spacing w:before="120" w:after="120"/>
        <w:jc w:val="both"/>
        <w:rPr>
          <w:rFonts w:ascii="Arial" w:hAnsi="Arial" w:cs="Arial"/>
          <w:lang w:eastAsia="pt-BR"/>
        </w:rPr>
      </w:pPr>
      <w:r w:rsidRPr="00BA0708">
        <w:rPr>
          <w:rFonts w:ascii="Arial" w:hAnsi="Arial" w:cs="Arial"/>
        </w:rPr>
        <w:lastRenderedPageBreak/>
        <w:t>Atender n</w:t>
      </w:r>
      <w:r w:rsidR="005243F3">
        <w:rPr>
          <w:rFonts w:ascii="Arial" w:hAnsi="Arial" w:cs="Arial"/>
        </w:rPr>
        <w:t>o mínimo 20</w:t>
      </w:r>
      <w:r>
        <w:rPr>
          <w:rFonts w:ascii="Arial" w:hAnsi="Arial" w:cs="Arial"/>
        </w:rPr>
        <w:t xml:space="preserve">0 pessoas (crianças e adolescentes) que possuam </w:t>
      </w:r>
      <w:proofErr w:type="spellStart"/>
      <w:r>
        <w:rPr>
          <w:rFonts w:ascii="Arial" w:hAnsi="Arial" w:cs="Arial"/>
        </w:rPr>
        <w:t>Cadúnico</w:t>
      </w:r>
      <w:proofErr w:type="spellEnd"/>
      <w:r>
        <w:rPr>
          <w:rFonts w:ascii="Arial" w:hAnsi="Arial" w:cs="Arial"/>
        </w:rPr>
        <w:t xml:space="preserve"> (NIS) atualizado anualmente. </w:t>
      </w:r>
    </w:p>
    <w:p w:rsidR="00567874" w:rsidRPr="000E0F16" w:rsidRDefault="004C65B3" w:rsidP="00BB1F42">
      <w:pPr>
        <w:pStyle w:val="PargrafodaLista"/>
        <w:numPr>
          <w:ilvl w:val="0"/>
          <w:numId w:val="29"/>
        </w:numPr>
        <w:tabs>
          <w:tab w:val="left" w:pos="426"/>
        </w:tabs>
        <w:spacing w:before="120" w:after="120"/>
        <w:jc w:val="both"/>
        <w:rPr>
          <w:rFonts w:ascii="Arial" w:hAnsi="Arial" w:cs="Arial"/>
          <w:lang w:eastAsia="pt-BR"/>
        </w:rPr>
      </w:pPr>
      <w:r w:rsidRPr="000E0F16">
        <w:rPr>
          <w:rFonts w:ascii="Arial" w:hAnsi="Arial" w:cs="Arial"/>
        </w:rPr>
        <w:t>Ter carga horária de 40 horas semanais;</w:t>
      </w:r>
    </w:p>
    <w:p w:rsidR="00866D9A" w:rsidRDefault="00814C3D" w:rsidP="00BB1F42">
      <w:pPr>
        <w:pStyle w:val="PargrafodaLista"/>
        <w:numPr>
          <w:ilvl w:val="0"/>
          <w:numId w:val="29"/>
        </w:numPr>
        <w:tabs>
          <w:tab w:val="left" w:pos="993"/>
        </w:tabs>
        <w:spacing w:before="120" w:after="120"/>
        <w:jc w:val="both"/>
        <w:rPr>
          <w:rFonts w:ascii="Arial" w:hAnsi="Arial" w:cs="Arial"/>
          <w:lang w:eastAsia="en-US"/>
        </w:rPr>
      </w:pPr>
      <w:r w:rsidRPr="00A03A6B">
        <w:rPr>
          <w:rFonts w:ascii="Arial" w:hAnsi="Arial" w:cs="Arial"/>
          <w:lang w:eastAsia="pt-BR"/>
        </w:rPr>
        <w:t xml:space="preserve">Oferecer reforço escolar para alfabetização, ampliação do Letramento </w:t>
      </w:r>
      <w:r w:rsidR="009B33D9" w:rsidRPr="00A03A6B">
        <w:rPr>
          <w:rFonts w:ascii="Arial" w:hAnsi="Arial" w:cs="Arial"/>
          <w:lang w:eastAsia="pt-BR"/>
        </w:rPr>
        <w:t>e melhoria do desempenho em língua portuguesa e matemática das crianças e dos adolescentes, por meio de acompanhamento pedagógico espec</w:t>
      </w:r>
      <w:r w:rsidR="00935CA8" w:rsidRPr="00A03A6B">
        <w:rPr>
          <w:rFonts w:ascii="Arial" w:hAnsi="Arial" w:cs="Arial"/>
          <w:lang w:eastAsia="pt-BR"/>
        </w:rPr>
        <w:t xml:space="preserve">ífico, mediada por </w:t>
      </w:r>
      <w:proofErr w:type="gramStart"/>
      <w:r w:rsidR="00935CA8" w:rsidRPr="00A03A6B">
        <w:rPr>
          <w:rFonts w:ascii="Arial" w:hAnsi="Arial" w:cs="Arial"/>
          <w:lang w:eastAsia="pt-BR"/>
        </w:rPr>
        <w:t>profissional(</w:t>
      </w:r>
      <w:proofErr w:type="gramEnd"/>
      <w:r w:rsidR="00935CA8" w:rsidRPr="00A03A6B">
        <w:rPr>
          <w:rFonts w:ascii="Arial" w:hAnsi="Arial" w:cs="Arial"/>
          <w:lang w:eastAsia="pt-BR"/>
        </w:rPr>
        <w:t xml:space="preserve">is) capacitado(s) para a função, com no mínimo 05 (Cinco) dias na semana nos períodos </w:t>
      </w:r>
      <w:r w:rsidR="00A03A6B" w:rsidRPr="00A03A6B">
        <w:rPr>
          <w:rFonts w:ascii="Arial" w:hAnsi="Arial" w:cs="Arial"/>
          <w:lang w:eastAsia="pt-BR"/>
        </w:rPr>
        <w:t xml:space="preserve"> matutino e vespertino, desde que não comprometa a realização de atividades específicas do SCFV.</w:t>
      </w:r>
    </w:p>
    <w:p w:rsidR="005F36F0" w:rsidRPr="00A03A6B" w:rsidRDefault="005F36F0" w:rsidP="005F36F0">
      <w:pPr>
        <w:pStyle w:val="PargrafodaLista"/>
        <w:tabs>
          <w:tab w:val="left" w:pos="993"/>
        </w:tabs>
        <w:spacing w:before="120" w:after="120"/>
        <w:jc w:val="both"/>
        <w:rPr>
          <w:rFonts w:ascii="Arial" w:hAnsi="Arial" w:cs="Arial"/>
          <w:lang w:eastAsia="en-US"/>
        </w:rPr>
      </w:pPr>
    </w:p>
    <w:p w:rsidR="00B311B7" w:rsidRPr="00B311B7" w:rsidRDefault="00B311B7" w:rsidP="00B311B7">
      <w:pPr>
        <w:pStyle w:val="PargrafodaLista"/>
        <w:numPr>
          <w:ilvl w:val="0"/>
          <w:numId w:val="29"/>
        </w:numPr>
        <w:tabs>
          <w:tab w:val="left" w:pos="993"/>
        </w:tabs>
        <w:spacing w:before="120" w:after="120" w:line="360" w:lineRule="auto"/>
        <w:jc w:val="both"/>
        <w:rPr>
          <w:rFonts w:ascii="Arial" w:hAnsi="Arial" w:cs="Arial"/>
          <w:lang w:eastAsia="pt-BR"/>
        </w:rPr>
      </w:pPr>
      <w:r w:rsidRPr="00B311B7">
        <w:rPr>
          <w:rFonts w:ascii="Arial" w:hAnsi="Arial" w:cs="Arial"/>
          <w:lang w:eastAsia="pt-BR"/>
        </w:rPr>
        <w:t xml:space="preserve">Ofertar as atividades de </w:t>
      </w:r>
      <w:r w:rsidRPr="00B311B7">
        <w:rPr>
          <w:rFonts w:ascii="Arial" w:hAnsi="Arial" w:cs="Arial"/>
          <w:b/>
          <w:lang w:eastAsia="pt-BR"/>
        </w:rPr>
        <w:t>Teatro</w:t>
      </w:r>
      <w:proofErr w:type="gramStart"/>
      <w:r w:rsidRPr="00B311B7">
        <w:rPr>
          <w:rFonts w:ascii="Arial" w:hAnsi="Arial" w:cs="Arial"/>
          <w:b/>
          <w:lang w:eastAsia="pt-BR"/>
        </w:rPr>
        <w:t>, Dança</w:t>
      </w:r>
      <w:proofErr w:type="gramEnd"/>
      <w:r w:rsidRPr="00B311B7">
        <w:rPr>
          <w:rFonts w:ascii="Arial" w:hAnsi="Arial" w:cs="Arial"/>
          <w:lang w:eastAsia="pt-BR"/>
        </w:rPr>
        <w:t xml:space="preserve">, </w:t>
      </w:r>
      <w:r w:rsidR="005243F3">
        <w:rPr>
          <w:rFonts w:ascii="Arial" w:hAnsi="Arial" w:cs="Arial"/>
          <w:b/>
          <w:lang w:eastAsia="pt-BR"/>
        </w:rPr>
        <w:t>Judô</w:t>
      </w:r>
      <w:r w:rsidRPr="00B311B7">
        <w:rPr>
          <w:rFonts w:ascii="Arial" w:hAnsi="Arial" w:cs="Arial"/>
          <w:b/>
          <w:lang w:eastAsia="pt-BR"/>
        </w:rPr>
        <w:t xml:space="preserve"> e Artesanato</w:t>
      </w:r>
      <w:r w:rsidRPr="00B311B7">
        <w:rPr>
          <w:rFonts w:ascii="Arial" w:hAnsi="Arial" w:cs="Arial"/>
          <w:lang w:eastAsia="pt-BR"/>
        </w:rPr>
        <w:t xml:space="preserve"> com no máximo 20 alunos por turma e oferta de no mínimo 02 (Dois) dias na semana para cada modalidade, por período (matutino e vespertino).</w:t>
      </w:r>
    </w:p>
    <w:p w:rsidR="00866D9A" w:rsidRPr="00C9347C" w:rsidRDefault="00792BBB" w:rsidP="00BB1F42">
      <w:pPr>
        <w:pStyle w:val="PargrafodaLista"/>
        <w:numPr>
          <w:ilvl w:val="0"/>
          <w:numId w:val="29"/>
        </w:numPr>
        <w:tabs>
          <w:tab w:val="left" w:pos="993"/>
        </w:tabs>
        <w:spacing w:before="120" w:after="120"/>
        <w:jc w:val="both"/>
        <w:rPr>
          <w:rFonts w:ascii="Arial" w:hAnsi="Arial" w:cs="Arial"/>
          <w:lang w:eastAsia="pt-BR"/>
        </w:rPr>
      </w:pPr>
      <w:r w:rsidRPr="00792BBB">
        <w:rPr>
          <w:rFonts w:ascii="Arial" w:hAnsi="Arial" w:cs="Arial"/>
          <w:lang w:eastAsia="pt-BR"/>
        </w:rPr>
        <w:t xml:space="preserve">Oferecer o Serviço de Convivência de Fortalecimento de Vínculos (SCFV) sob execução indireta, </w:t>
      </w:r>
      <w:r w:rsidR="001C3437">
        <w:rPr>
          <w:rFonts w:ascii="Arial" w:hAnsi="Arial" w:cs="Arial"/>
          <w:lang w:eastAsia="pt-BR"/>
        </w:rPr>
        <w:t>pelo CRAS de Referência da Região.</w:t>
      </w:r>
    </w:p>
    <w:p w:rsidR="00567874" w:rsidRPr="00C9347C" w:rsidRDefault="004C65B3" w:rsidP="00BB1F42">
      <w:pPr>
        <w:pStyle w:val="PargrafodaLista"/>
        <w:numPr>
          <w:ilvl w:val="0"/>
          <w:numId w:val="29"/>
        </w:numPr>
        <w:tabs>
          <w:tab w:val="left" w:pos="993"/>
        </w:tabs>
        <w:spacing w:before="120" w:after="120"/>
        <w:jc w:val="both"/>
        <w:rPr>
          <w:rFonts w:ascii="Arial" w:hAnsi="Arial" w:cs="Arial"/>
          <w:lang w:eastAsia="pt-BR"/>
        </w:rPr>
      </w:pPr>
      <w:r w:rsidRPr="00BA0708">
        <w:rPr>
          <w:rFonts w:ascii="Arial" w:hAnsi="Arial" w:cs="Arial"/>
          <w:b/>
          <w:lang w:eastAsia="pt-BR"/>
        </w:rPr>
        <w:t xml:space="preserve"> </w:t>
      </w:r>
      <w:r w:rsidR="00862ACC">
        <w:rPr>
          <w:rFonts w:ascii="Arial" w:hAnsi="Arial" w:cs="Arial"/>
        </w:rPr>
        <w:t>Participação nas atividades da Prefeitura Municipal de Primavera do Leste, quando solicitada.</w:t>
      </w:r>
    </w:p>
    <w:p w:rsidR="00C9347C" w:rsidRPr="009A42F2" w:rsidRDefault="00DD36F8" w:rsidP="00BB1F42">
      <w:pPr>
        <w:pStyle w:val="PargrafodaLista"/>
        <w:numPr>
          <w:ilvl w:val="0"/>
          <w:numId w:val="29"/>
        </w:numPr>
        <w:spacing w:before="100" w:beforeAutospacing="1" w:after="100" w:afterAutospacing="1"/>
        <w:jc w:val="both"/>
        <w:rPr>
          <w:rFonts w:ascii="Arial" w:hAnsi="Arial" w:cs="Arial"/>
          <w:color w:val="000000"/>
        </w:rPr>
      </w:pPr>
      <w:r w:rsidRPr="00567874">
        <w:rPr>
          <w:rFonts w:ascii="Arial" w:hAnsi="Arial" w:cs="Arial"/>
          <w:color w:val="000000"/>
        </w:rPr>
        <w:t>Permitir o livre acesso dos agentes da administração pública, do controle interno e do Tribunal de Contas correspondente aos processos, aos documentos e às informações relacionadas a termos de colaboração ou a termos de fomento, bem como aos locais de execução do respectivo objeto.</w:t>
      </w:r>
    </w:p>
    <w:p w:rsidR="00C9347C" w:rsidRPr="00783517" w:rsidRDefault="003815BD" w:rsidP="00BB1F42">
      <w:pPr>
        <w:pStyle w:val="PargrafodaLista"/>
        <w:numPr>
          <w:ilvl w:val="0"/>
          <w:numId w:val="29"/>
        </w:numPr>
        <w:spacing w:before="100" w:beforeAutospacing="1" w:after="100" w:afterAutospacing="1"/>
        <w:jc w:val="both"/>
        <w:rPr>
          <w:rFonts w:ascii="Arial" w:hAnsi="Arial" w:cs="Arial"/>
          <w:color w:val="000000"/>
        </w:rPr>
      </w:pPr>
      <w:r w:rsidRPr="00C9347C">
        <w:rPr>
          <w:rFonts w:ascii="Arial" w:hAnsi="Arial" w:cs="Arial"/>
          <w:color w:val="000000"/>
        </w:rPr>
        <w:t>Prestar contas de cada parcela efetuada, conforme exigências da Lei 13.019/2014 e suas alterações</w:t>
      </w:r>
      <w:r w:rsidR="00082AD2" w:rsidRPr="00C9347C">
        <w:rPr>
          <w:rFonts w:ascii="Arial" w:hAnsi="Arial" w:cs="Arial"/>
          <w:color w:val="000000"/>
        </w:rPr>
        <w:t>.</w:t>
      </w:r>
    </w:p>
    <w:p w:rsidR="00DD75DF" w:rsidRPr="00783517" w:rsidRDefault="00EF14B3" w:rsidP="00BB1F42">
      <w:pPr>
        <w:pStyle w:val="PargrafodaLista"/>
        <w:numPr>
          <w:ilvl w:val="0"/>
          <w:numId w:val="29"/>
        </w:numPr>
        <w:spacing w:before="100" w:beforeAutospacing="1" w:after="100" w:afterAutospacing="1"/>
        <w:jc w:val="both"/>
        <w:rPr>
          <w:rFonts w:ascii="Arial" w:hAnsi="Arial" w:cs="Arial"/>
          <w:color w:val="000000"/>
        </w:rPr>
      </w:pPr>
      <w:r w:rsidRPr="00C9347C">
        <w:rPr>
          <w:rFonts w:ascii="Arial" w:hAnsi="Arial" w:cs="Arial"/>
          <w:color w:val="000000"/>
        </w:rPr>
        <w:t xml:space="preserve">Garantir de acordo com as características do objeto da parceria, medidas de acessibilidade para </w:t>
      </w:r>
      <w:proofErr w:type="gramStart"/>
      <w:r w:rsidRPr="00C9347C">
        <w:rPr>
          <w:rFonts w:ascii="Arial" w:hAnsi="Arial" w:cs="Arial"/>
          <w:color w:val="000000"/>
        </w:rPr>
        <w:t>pessoas com deficiência ou mobilidade reduzida e idosos</w:t>
      </w:r>
      <w:proofErr w:type="gramEnd"/>
      <w:r w:rsidRPr="00C9347C">
        <w:rPr>
          <w:rFonts w:ascii="Arial" w:hAnsi="Arial" w:cs="Arial"/>
          <w:color w:val="000000"/>
        </w:rPr>
        <w:t>.</w:t>
      </w:r>
    </w:p>
    <w:p w:rsidR="00DD75DF" w:rsidRPr="00BA0708" w:rsidRDefault="00DD75DF" w:rsidP="00DD75DF">
      <w:pPr>
        <w:spacing w:after="240"/>
        <w:contextualSpacing/>
        <w:jc w:val="both"/>
        <w:rPr>
          <w:rFonts w:ascii="Arial" w:hAnsi="Arial" w:cs="Arial"/>
          <w:b/>
          <w:sz w:val="24"/>
          <w:szCs w:val="24"/>
        </w:rPr>
      </w:pPr>
      <w:r w:rsidRPr="00BA0708">
        <w:rPr>
          <w:rFonts w:ascii="Arial" w:hAnsi="Arial" w:cs="Arial"/>
          <w:b/>
          <w:sz w:val="24"/>
          <w:szCs w:val="24"/>
        </w:rPr>
        <w:t>II - COMPETE AO MUNICÍPIO:</w:t>
      </w:r>
    </w:p>
    <w:p w:rsidR="00DD75DF" w:rsidRPr="00BA0708" w:rsidRDefault="00DD75DF" w:rsidP="00DD75DF">
      <w:pPr>
        <w:spacing w:after="240"/>
        <w:contextualSpacing/>
        <w:jc w:val="both"/>
        <w:rPr>
          <w:rFonts w:ascii="Arial" w:hAnsi="Arial" w:cs="Arial"/>
          <w:b/>
          <w:sz w:val="24"/>
          <w:szCs w:val="24"/>
        </w:rPr>
      </w:pPr>
    </w:p>
    <w:p w:rsidR="00DD75DF" w:rsidRPr="00BA0708" w:rsidRDefault="00DD75DF" w:rsidP="00076238">
      <w:pPr>
        <w:numPr>
          <w:ilvl w:val="0"/>
          <w:numId w:val="25"/>
        </w:numPr>
        <w:spacing w:after="240" w:line="240" w:lineRule="auto"/>
        <w:ind w:left="714" w:hanging="357"/>
        <w:contextualSpacing/>
        <w:jc w:val="both"/>
        <w:rPr>
          <w:rFonts w:ascii="Arial" w:hAnsi="Arial" w:cs="Arial"/>
          <w:b/>
          <w:sz w:val="24"/>
          <w:szCs w:val="24"/>
        </w:rPr>
      </w:pPr>
      <w:r w:rsidRPr="00BA0708">
        <w:rPr>
          <w:rFonts w:ascii="Arial" w:hAnsi="Arial" w:cs="Arial"/>
          <w:sz w:val="24"/>
          <w:szCs w:val="24"/>
        </w:rPr>
        <w:t>Acompanhar, monitorar e avali</w:t>
      </w:r>
      <w:r w:rsidR="00F126F2" w:rsidRPr="00BA0708">
        <w:rPr>
          <w:rFonts w:ascii="Arial" w:hAnsi="Arial" w:cs="Arial"/>
          <w:sz w:val="24"/>
          <w:szCs w:val="24"/>
        </w:rPr>
        <w:t xml:space="preserve">ar constantemente as atividades </w:t>
      </w:r>
      <w:r w:rsidRPr="00BA0708">
        <w:rPr>
          <w:rFonts w:ascii="Arial" w:hAnsi="Arial" w:cs="Arial"/>
          <w:sz w:val="24"/>
          <w:szCs w:val="24"/>
        </w:rPr>
        <w:t>realiz</w:t>
      </w:r>
      <w:r w:rsidR="00432D3B">
        <w:rPr>
          <w:rFonts w:ascii="Arial" w:hAnsi="Arial" w:cs="Arial"/>
          <w:sz w:val="24"/>
          <w:szCs w:val="24"/>
        </w:rPr>
        <w:t xml:space="preserve">adas </w:t>
      </w:r>
      <w:r w:rsidR="00794EB2">
        <w:rPr>
          <w:rFonts w:ascii="Arial" w:hAnsi="Arial" w:cs="Arial"/>
          <w:sz w:val="24"/>
          <w:szCs w:val="24"/>
        </w:rPr>
        <w:t xml:space="preserve">previstas no Plano de Trabalho; Realizar o </w:t>
      </w:r>
      <w:r w:rsidR="00DB4AB4">
        <w:rPr>
          <w:rFonts w:ascii="Arial" w:hAnsi="Arial" w:cs="Arial"/>
          <w:sz w:val="24"/>
          <w:szCs w:val="24"/>
        </w:rPr>
        <w:t>acompanhamento</w:t>
      </w:r>
      <w:r w:rsidRPr="00BA0708">
        <w:rPr>
          <w:rFonts w:ascii="Arial" w:hAnsi="Arial" w:cs="Arial"/>
          <w:sz w:val="24"/>
          <w:szCs w:val="24"/>
        </w:rPr>
        <w:t xml:space="preserve"> social e familiar dos envolvido</w:t>
      </w:r>
      <w:r w:rsidR="00DB4AB4">
        <w:rPr>
          <w:rFonts w:ascii="Arial" w:hAnsi="Arial" w:cs="Arial"/>
          <w:sz w:val="24"/>
          <w:szCs w:val="24"/>
        </w:rPr>
        <w:t>s.</w:t>
      </w:r>
    </w:p>
    <w:p w:rsidR="00DD75DF" w:rsidRPr="00BA0708" w:rsidRDefault="00DD75DF" w:rsidP="00076238">
      <w:pPr>
        <w:spacing w:after="240" w:line="240" w:lineRule="auto"/>
        <w:contextualSpacing/>
        <w:jc w:val="both"/>
        <w:rPr>
          <w:rFonts w:ascii="Arial" w:hAnsi="Arial" w:cs="Arial"/>
          <w:b/>
          <w:sz w:val="24"/>
          <w:szCs w:val="24"/>
        </w:rPr>
      </w:pPr>
    </w:p>
    <w:p w:rsidR="00DD75DF" w:rsidRPr="00BA0708" w:rsidRDefault="00DD75DF" w:rsidP="00076238">
      <w:pPr>
        <w:numPr>
          <w:ilvl w:val="0"/>
          <w:numId w:val="25"/>
        </w:numPr>
        <w:spacing w:after="240" w:line="240" w:lineRule="auto"/>
        <w:ind w:left="714" w:hanging="357"/>
        <w:contextualSpacing/>
        <w:jc w:val="both"/>
        <w:rPr>
          <w:rFonts w:ascii="Arial" w:hAnsi="Arial" w:cs="Arial"/>
          <w:b/>
          <w:sz w:val="24"/>
          <w:szCs w:val="24"/>
        </w:rPr>
      </w:pPr>
      <w:r w:rsidRPr="00BA0708">
        <w:rPr>
          <w:rFonts w:ascii="Arial" w:hAnsi="Arial" w:cs="Arial"/>
          <w:sz w:val="24"/>
          <w:szCs w:val="24"/>
        </w:rPr>
        <w:t>Fornecer, quando necessário, e após análise de necessid</w:t>
      </w:r>
      <w:r w:rsidR="005E7108">
        <w:rPr>
          <w:rFonts w:ascii="Arial" w:hAnsi="Arial" w:cs="Arial"/>
          <w:sz w:val="24"/>
          <w:szCs w:val="24"/>
        </w:rPr>
        <w:t>ade real feita pela Secretaria Municipal de Assistência Social e deliberada pelo Prefeito Municipal</w:t>
      </w:r>
      <w:r w:rsidRPr="00BA0708">
        <w:rPr>
          <w:rFonts w:ascii="Arial" w:hAnsi="Arial" w:cs="Arial"/>
          <w:sz w:val="24"/>
          <w:szCs w:val="24"/>
        </w:rPr>
        <w:t xml:space="preserve">, ajuda </w:t>
      </w:r>
      <w:r w:rsidR="0048581B">
        <w:rPr>
          <w:rFonts w:ascii="Arial" w:hAnsi="Arial" w:cs="Arial"/>
          <w:sz w:val="24"/>
          <w:szCs w:val="24"/>
        </w:rPr>
        <w:t xml:space="preserve">não-financeira, </w:t>
      </w:r>
      <w:r w:rsidRPr="00BA0708">
        <w:rPr>
          <w:rFonts w:ascii="Arial" w:hAnsi="Arial" w:cs="Arial"/>
          <w:sz w:val="24"/>
          <w:szCs w:val="24"/>
        </w:rPr>
        <w:t xml:space="preserve">com alimentação para </w:t>
      </w:r>
      <w:r w:rsidR="00833999">
        <w:rPr>
          <w:rFonts w:ascii="Arial" w:hAnsi="Arial" w:cs="Arial"/>
          <w:sz w:val="24"/>
          <w:szCs w:val="24"/>
        </w:rPr>
        <w:t xml:space="preserve">apoio as realizações das atividades </w:t>
      </w:r>
      <w:r w:rsidR="006F249F">
        <w:rPr>
          <w:rFonts w:ascii="Arial" w:hAnsi="Arial" w:cs="Arial"/>
          <w:sz w:val="24"/>
          <w:szCs w:val="24"/>
        </w:rPr>
        <w:t>contidas n</w:t>
      </w:r>
      <w:r w:rsidR="00833999">
        <w:rPr>
          <w:rFonts w:ascii="Arial" w:hAnsi="Arial" w:cs="Arial"/>
          <w:sz w:val="24"/>
          <w:szCs w:val="24"/>
        </w:rPr>
        <w:t>o Plano de Trabalho.</w:t>
      </w:r>
    </w:p>
    <w:p w:rsidR="00DD75DF" w:rsidRPr="00BA0708" w:rsidRDefault="00DD75DF" w:rsidP="00076238">
      <w:pPr>
        <w:spacing w:after="240" w:line="240" w:lineRule="auto"/>
        <w:contextualSpacing/>
        <w:jc w:val="both"/>
        <w:rPr>
          <w:rFonts w:ascii="Arial" w:hAnsi="Arial" w:cs="Arial"/>
          <w:b/>
          <w:sz w:val="24"/>
          <w:szCs w:val="24"/>
        </w:rPr>
      </w:pPr>
    </w:p>
    <w:p w:rsidR="00DD75DF" w:rsidRDefault="00DD75DF" w:rsidP="00076238">
      <w:pPr>
        <w:numPr>
          <w:ilvl w:val="0"/>
          <w:numId w:val="25"/>
        </w:numPr>
        <w:spacing w:after="240" w:line="240" w:lineRule="auto"/>
        <w:ind w:left="714" w:hanging="357"/>
        <w:contextualSpacing/>
        <w:jc w:val="both"/>
        <w:rPr>
          <w:rFonts w:ascii="Arial" w:hAnsi="Arial" w:cs="Arial"/>
          <w:sz w:val="24"/>
          <w:szCs w:val="24"/>
        </w:rPr>
      </w:pPr>
      <w:r w:rsidRPr="00BA0708">
        <w:rPr>
          <w:rFonts w:ascii="Arial" w:hAnsi="Arial" w:cs="Arial"/>
          <w:sz w:val="24"/>
          <w:szCs w:val="24"/>
        </w:rPr>
        <w:t>O repasse me</w:t>
      </w:r>
      <w:r w:rsidR="007D7AF6">
        <w:rPr>
          <w:rFonts w:ascii="Arial" w:hAnsi="Arial" w:cs="Arial"/>
          <w:sz w:val="24"/>
          <w:szCs w:val="24"/>
        </w:rPr>
        <w:t>nsal</w:t>
      </w:r>
      <w:r w:rsidR="00F631EC">
        <w:rPr>
          <w:rFonts w:ascii="Arial" w:hAnsi="Arial" w:cs="Arial"/>
          <w:sz w:val="24"/>
          <w:szCs w:val="24"/>
        </w:rPr>
        <w:t xml:space="preserve"> no valor de R$ 17</w:t>
      </w:r>
      <w:r w:rsidR="003A77C2" w:rsidRPr="00BA0708">
        <w:rPr>
          <w:rFonts w:ascii="Arial" w:hAnsi="Arial" w:cs="Arial"/>
          <w:sz w:val="24"/>
          <w:szCs w:val="24"/>
        </w:rPr>
        <w:t>.00</w:t>
      </w:r>
      <w:r w:rsidR="00F631EC">
        <w:rPr>
          <w:rFonts w:ascii="Arial" w:hAnsi="Arial" w:cs="Arial"/>
          <w:sz w:val="24"/>
          <w:szCs w:val="24"/>
        </w:rPr>
        <w:t>0,00 (Dezesset</w:t>
      </w:r>
      <w:r w:rsidR="006F249F">
        <w:rPr>
          <w:rFonts w:ascii="Arial" w:hAnsi="Arial" w:cs="Arial"/>
          <w:sz w:val="24"/>
          <w:szCs w:val="24"/>
        </w:rPr>
        <w:t>e</w:t>
      </w:r>
      <w:r w:rsidR="00EF14B3">
        <w:rPr>
          <w:rFonts w:ascii="Arial" w:hAnsi="Arial" w:cs="Arial"/>
          <w:sz w:val="24"/>
          <w:szCs w:val="24"/>
        </w:rPr>
        <w:t xml:space="preserve"> mil reais), pelo período de 24</w:t>
      </w:r>
      <w:r w:rsidRPr="00BA0708">
        <w:rPr>
          <w:rFonts w:ascii="Arial" w:hAnsi="Arial" w:cs="Arial"/>
          <w:sz w:val="24"/>
          <w:szCs w:val="24"/>
        </w:rPr>
        <w:t xml:space="preserve"> (</w:t>
      </w:r>
      <w:r w:rsidR="00EF14B3">
        <w:rPr>
          <w:rFonts w:ascii="Arial" w:hAnsi="Arial" w:cs="Arial"/>
          <w:sz w:val="24"/>
          <w:szCs w:val="24"/>
        </w:rPr>
        <w:t>vinte e quatro</w:t>
      </w:r>
      <w:r w:rsidRPr="00BA0708">
        <w:rPr>
          <w:rFonts w:ascii="Arial" w:hAnsi="Arial" w:cs="Arial"/>
          <w:sz w:val="24"/>
          <w:szCs w:val="24"/>
        </w:rPr>
        <w:t xml:space="preserve">) meses a contar </w:t>
      </w:r>
      <w:r w:rsidR="00A326EE">
        <w:rPr>
          <w:rFonts w:ascii="Arial" w:hAnsi="Arial" w:cs="Arial"/>
          <w:sz w:val="24"/>
          <w:szCs w:val="24"/>
        </w:rPr>
        <w:t>da data de assinatura do presente contrato</w:t>
      </w:r>
      <w:r w:rsidR="00082AD2" w:rsidRPr="00BA0708">
        <w:rPr>
          <w:rFonts w:ascii="Arial" w:hAnsi="Arial" w:cs="Arial"/>
          <w:sz w:val="24"/>
          <w:szCs w:val="24"/>
        </w:rPr>
        <w:t>.</w:t>
      </w:r>
    </w:p>
    <w:p w:rsidR="009E3581" w:rsidRDefault="009E3581" w:rsidP="00076238">
      <w:pPr>
        <w:pStyle w:val="PargrafodaLista"/>
        <w:rPr>
          <w:rFonts w:ascii="Arial" w:hAnsi="Arial" w:cs="Arial"/>
        </w:rPr>
      </w:pPr>
    </w:p>
    <w:p w:rsidR="009E3581" w:rsidRDefault="009E3581" w:rsidP="00076238">
      <w:pPr>
        <w:numPr>
          <w:ilvl w:val="0"/>
          <w:numId w:val="25"/>
        </w:numPr>
        <w:spacing w:after="240" w:line="240" w:lineRule="auto"/>
        <w:ind w:left="714" w:hanging="357"/>
        <w:contextualSpacing/>
        <w:jc w:val="both"/>
        <w:rPr>
          <w:rFonts w:ascii="Arial" w:hAnsi="Arial" w:cs="Arial"/>
          <w:sz w:val="24"/>
          <w:szCs w:val="24"/>
        </w:rPr>
      </w:pPr>
      <w:r>
        <w:rPr>
          <w:rFonts w:ascii="Arial" w:hAnsi="Arial" w:cs="Arial"/>
          <w:sz w:val="24"/>
          <w:szCs w:val="24"/>
        </w:rPr>
        <w:t>Analisar através da Comissão de Monitoramento e Avaliação e Parecer técnico do Gestor da Parceria</w:t>
      </w:r>
      <w:r w:rsidR="00BE2A20">
        <w:rPr>
          <w:rFonts w:ascii="Arial" w:hAnsi="Arial" w:cs="Arial"/>
          <w:sz w:val="24"/>
          <w:szCs w:val="24"/>
        </w:rPr>
        <w:t>,</w:t>
      </w:r>
      <w:r>
        <w:rPr>
          <w:rFonts w:ascii="Arial" w:hAnsi="Arial" w:cs="Arial"/>
          <w:sz w:val="24"/>
          <w:szCs w:val="24"/>
        </w:rPr>
        <w:t xml:space="preserve"> cada prestação de Contas enviada</w:t>
      </w:r>
      <w:r w:rsidR="00BE2A20">
        <w:rPr>
          <w:rFonts w:ascii="Arial" w:hAnsi="Arial" w:cs="Arial"/>
          <w:sz w:val="24"/>
          <w:szCs w:val="24"/>
        </w:rPr>
        <w:t xml:space="preserve"> pela OSC</w:t>
      </w:r>
      <w:r>
        <w:rPr>
          <w:rFonts w:ascii="Arial" w:hAnsi="Arial" w:cs="Arial"/>
          <w:sz w:val="24"/>
          <w:szCs w:val="24"/>
        </w:rPr>
        <w:t>, conforme exigências da Lei nº. 13.019/2014 e suas alterações vigentes.</w:t>
      </w:r>
    </w:p>
    <w:p w:rsidR="00080583" w:rsidRDefault="00080583" w:rsidP="00076238">
      <w:pPr>
        <w:pStyle w:val="PargrafodaLista"/>
        <w:rPr>
          <w:rFonts w:ascii="Arial" w:hAnsi="Arial" w:cs="Arial"/>
        </w:rPr>
      </w:pPr>
    </w:p>
    <w:p w:rsidR="00DD75DF" w:rsidRDefault="00080583" w:rsidP="003A1202">
      <w:pPr>
        <w:numPr>
          <w:ilvl w:val="0"/>
          <w:numId w:val="25"/>
        </w:numPr>
        <w:spacing w:after="240" w:line="240" w:lineRule="auto"/>
        <w:ind w:left="714" w:hanging="357"/>
        <w:contextualSpacing/>
        <w:jc w:val="both"/>
        <w:rPr>
          <w:rFonts w:ascii="Arial" w:hAnsi="Arial" w:cs="Arial"/>
          <w:sz w:val="24"/>
          <w:szCs w:val="24"/>
        </w:rPr>
      </w:pPr>
      <w:r>
        <w:rPr>
          <w:rFonts w:ascii="Arial" w:hAnsi="Arial" w:cs="Arial"/>
          <w:sz w:val="24"/>
          <w:szCs w:val="24"/>
        </w:rPr>
        <w:t xml:space="preserve">Atender em ambiente Físico compatível com as exigências da Resolução nº 109/2009, os casos </w:t>
      </w:r>
      <w:r w:rsidR="00AF0AFB">
        <w:rPr>
          <w:rFonts w:ascii="Arial" w:hAnsi="Arial" w:cs="Arial"/>
          <w:sz w:val="24"/>
          <w:szCs w:val="24"/>
        </w:rPr>
        <w:t xml:space="preserve">exclusivos </w:t>
      </w:r>
      <w:r w:rsidR="00C3218C">
        <w:rPr>
          <w:rFonts w:ascii="Arial" w:hAnsi="Arial" w:cs="Arial"/>
          <w:sz w:val="24"/>
          <w:szCs w:val="24"/>
        </w:rPr>
        <w:t xml:space="preserve">em que a Associação encaminhar para </w:t>
      </w:r>
      <w:r w:rsidR="00C3218C">
        <w:rPr>
          <w:rFonts w:ascii="Arial" w:hAnsi="Arial" w:cs="Arial"/>
          <w:sz w:val="24"/>
          <w:szCs w:val="24"/>
        </w:rPr>
        <w:lastRenderedPageBreak/>
        <w:t>atendimen</w:t>
      </w:r>
      <w:r w:rsidR="0041195C">
        <w:rPr>
          <w:rFonts w:ascii="Arial" w:hAnsi="Arial" w:cs="Arial"/>
          <w:sz w:val="24"/>
          <w:szCs w:val="24"/>
        </w:rPr>
        <w:t>to Individual</w:t>
      </w:r>
      <w:r w:rsidR="00AF0AFB">
        <w:rPr>
          <w:rFonts w:ascii="Arial" w:hAnsi="Arial" w:cs="Arial"/>
          <w:sz w:val="24"/>
          <w:szCs w:val="24"/>
        </w:rPr>
        <w:t>,</w:t>
      </w:r>
      <w:r w:rsidR="00E83A82">
        <w:rPr>
          <w:rFonts w:ascii="Arial" w:hAnsi="Arial" w:cs="Arial"/>
          <w:sz w:val="24"/>
          <w:szCs w:val="24"/>
        </w:rPr>
        <w:t xml:space="preserve"> através de relatório</w:t>
      </w:r>
      <w:r w:rsidR="0041195C">
        <w:rPr>
          <w:rFonts w:ascii="Arial" w:hAnsi="Arial" w:cs="Arial"/>
          <w:sz w:val="24"/>
          <w:szCs w:val="24"/>
        </w:rPr>
        <w:t xml:space="preserve"> </w:t>
      </w:r>
      <w:r w:rsidR="00207043">
        <w:rPr>
          <w:rFonts w:ascii="Arial" w:hAnsi="Arial" w:cs="Arial"/>
          <w:sz w:val="24"/>
          <w:szCs w:val="24"/>
        </w:rPr>
        <w:t xml:space="preserve">prévio </w:t>
      </w:r>
      <w:r w:rsidR="0041195C">
        <w:rPr>
          <w:rFonts w:ascii="Arial" w:hAnsi="Arial" w:cs="Arial"/>
          <w:sz w:val="24"/>
          <w:szCs w:val="24"/>
        </w:rPr>
        <w:t>realizado pelo Orienta</w:t>
      </w:r>
      <w:r w:rsidR="00207043">
        <w:rPr>
          <w:rFonts w:ascii="Arial" w:hAnsi="Arial" w:cs="Arial"/>
          <w:sz w:val="24"/>
          <w:szCs w:val="24"/>
        </w:rPr>
        <w:t>dor Social da Associação.</w:t>
      </w:r>
    </w:p>
    <w:p w:rsidR="00412584" w:rsidRDefault="00412584" w:rsidP="00412584">
      <w:pPr>
        <w:pStyle w:val="PargrafodaLista"/>
        <w:rPr>
          <w:rFonts w:ascii="Arial" w:hAnsi="Arial" w:cs="Arial"/>
        </w:rPr>
      </w:pPr>
    </w:p>
    <w:p w:rsidR="00412584" w:rsidRPr="00076238" w:rsidRDefault="00412584" w:rsidP="003A1202">
      <w:pPr>
        <w:numPr>
          <w:ilvl w:val="0"/>
          <w:numId w:val="25"/>
        </w:numPr>
        <w:spacing w:after="240" w:line="240" w:lineRule="auto"/>
        <w:ind w:left="714" w:hanging="357"/>
        <w:contextualSpacing/>
        <w:jc w:val="both"/>
        <w:rPr>
          <w:rFonts w:ascii="Arial" w:hAnsi="Arial" w:cs="Arial"/>
          <w:sz w:val="24"/>
          <w:szCs w:val="24"/>
        </w:rPr>
      </w:pPr>
      <w:r>
        <w:rPr>
          <w:rFonts w:ascii="Arial" w:hAnsi="Arial" w:cs="Arial"/>
          <w:sz w:val="24"/>
          <w:szCs w:val="24"/>
        </w:rPr>
        <w:t xml:space="preserve">Dispor de Técnico de Referência </w:t>
      </w:r>
      <w:r w:rsidR="001C3437">
        <w:rPr>
          <w:rFonts w:ascii="Arial" w:hAnsi="Arial" w:cs="Arial"/>
          <w:sz w:val="24"/>
          <w:szCs w:val="24"/>
          <w:lang w:eastAsia="pt-BR"/>
        </w:rPr>
        <w:t>do CRAS da Região</w:t>
      </w:r>
      <w:r w:rsidR="00597D6D">
        <w:rPr>
          <w:rFonts w:ascii="Arial" w:hAnsi="Arial" w:cs="Arial"/>
          <w:sz w:val="24"/>
          <w:szCs w:val="24"/>
        </w:rPr>
        <w:t>, como membro da Comi</w:t>
      </w:r>
      <w:r w:rsidR="002A25BB">
        <w:rPr>
          <w:rFonts w:ascii="Arial" w:hAnsi="Arial" w:cs="Arial"/>
          <w:sz w:val="24"/>
          <w:szCs w:val="24"/>
        </w:rPr>
        <w:t>ssão de Monitor</w:t>
      </w:r>
      <w:r w:rsidR="00597D6D">
        <w:rPr>
          <w:rFonts w:ascii="Arial" w:hAnsi="Arial" w:cs="Arial"/>
          <w:sz w:val="24"/>
          <w:szCs w:val="24"/>
        </w:rPr>
        <w:t>amento do Convênio a ser firmado.</w:t>
      </w:r>
    </w:p>
    <w:p w:rsidR="00DD75DF" w:rsidRPr="00BA0708" w:rsidRDefault="00DD75DF" w:rsidP="004A33D6">
      <w:pPr>
        <w:pStyle w:val="SemEspaamento1"/>
        <w:spacing w:after="240"/>
        <w:rPr>
          <w:rFonts w:ascii="Arial" w:hAnsi="Arial" w:cs="Arial"/>
          <w:b/>
        </w:rPr>
      </w:pPr>
      <w:r w:rsidRPr="00BA0708">
        <w:rPr>
          <w:rFonts w:ascii="Arial" w:hAnsi="Arial" w:cs="Arial"/>
          <w:b/>
        </w:rPr>
        <w:t xml:space="preserve">CLÁUSULA TERCEIRA – DA PROPOSTA ARTÍSTICO-PEDAGÓGICA </w:t>
      </w:r>
    </w:p>
    <w:p w:rsidR="00783517" w:rsidRDefault="00AC0ACE" w:rsidP="00964E96">
      <w:pPr>
        <w:pStyle w:val="SemEspaamento1"/>
        <w:spacing w:line="360" w:lineRule="auto"/>
        <w:jc w:val="both"/>
        <w:rPr>
          <w:rFonts w:ascii="Arial" w:hAnsi="Arial" w:cs="Arial"/>
        </w:rPr>
      </w:pPr>
      <w:r>
        <w:rPr>
          <w:rFonts w:ascii="Arial" w:hAnsi="Arial" w:cs="Arial"/>
        </w:rPr>
        <w:t>Cabe a OSC</w:t>
      </w:r>
      <w:r w:rsidR="001E5917">
        <w:rPr>
          <w:rFonts w:ascii="Arial" w:hAnsi="Arial" w:cs="Arial"/>
        </w:rPr>
        <w:t xml:space="preserve"> c</w:t>
      </w:r>
      <w:r>
        <w:rPr>
          <w:rFonts w:ascii="Arial" w:hAnsi="Arial" w:cs="Arial"/>
        </w:rPr>
        <w:t>olaboradora</w:t>
      </w:r>
      <w:r w:rsidR="001E5917">
        <w:rPr>
          <w:rFonts w:ascii="Arial" w:hAnsi="Arial" w:cs="Arial"/>
        </w:rPr>
        <w:t>,</w:t>
      </w:r>
      <w:r w:rsidR="00DD75DF" w:rsidRPr="00BA0708">
        <w:rPr>
          <w:rFonts w:ascii="Arial" w:hAnsi="Arial" w:cs="Arial"/>
        </w:rPr>
        <w:t xml:space="preserve"> o</w:t>
      </w:r>
      <w:r w:rsidR="009A4DBB">
        <w:rPr>
          <w:rFonts w:ascii="Arial" w:hAnsi="Arial" w:cs="Arial"/>
        </w:rPr>
        <w:t>rganizar os calendários de oficinas</w:t>
      </w:r>
      <w:r w:rsidR="00DD75DF" w:rsidRPr="00BA0708">
        <w:rPr>
          <w:rFonts w:ascii="Arial" w:hAnsi="Arial" w:cs="Arial"/>
        </w:rPr>
        <w:t>, as c</w:t>
      </w:r>
      <w:r w:rsidR="00A66DD6" w:rsidRPr="00BA0708">
        <w:rPr>
          <w:rFonts w:ascii="Arial" w:hAnsi="Arial" w:cs="Arial"/>
        </w:rPr>
        <w:t xml:space="preserve">hamadas e preparar os conteúdos, </w:t>
      </w:r>
      <w:r w:rsidR="00DD75DF" w:rsidRPr="00BA0708">
        <w:rPr>
          <w:rFonts w:ascii="Arial" w:hAnsi="Arial" w:cs="Arial"/>
        </w:rPr>
        <w:t>como ta</w:t>
      </w:r>
      <w:r w:rsidR="00126885">
        <w:rPr>
          <w:rFonts w:ascii="Arial" w:hAnsi="Arial" w:cs="Arial"/>
        </w:rPr>
        <w:t xml:space="preserve">mbém a observância dos métodos aplicados </w:t>
      </w:r>
      <w:r w:rsidR="00C06C24">
        <w:rPr>
          <w:rFonts w:ascii="Arial" w:hAnsi="Arial" w:cs="Arial"/>
        </w:rPr>
        <w:t>nas modalidades</w:t>
      </w:r>
      <w:r w:rsidR="0053242D">
        <w:rPr>
          <w:rFonts w:ascii="Arial" w:hAnsi="Arial" w:cs="Arial"/>
        </w:rPr>
        <w:t>,</w:t>
      </w:r>
      <w:r w:rsidR="00C06C24">
        <w:rPr>
          <w:rFonts w:ascii="Arial" w:hAnsi="Arial" w:cs="Arial"/>
        </w:rPr>
        <w:t xml:space="preserve"> adequando-os a idade de cada participante</w:t>
      </w:r>
      <w:r w:rsidR="006119E3">
        <w:rPr>
          <w:rFonts w:ascii="Arial" w:hAnsi="Arial" w:cs="Arial"/>
        </w:rPr>
        <w:t>,</w:t>
      </w:r>
      <w:r w:rsidR="00C06C24">
        <w:rPr>
          <w:rFonts w:ascii="Arial" w:hAnsi="Arial" w:cs="Arial"/>
        </w:rPr>
        <w:t xml:space="preserve"> e</w:t>
      </w:r>
      <w:r w:rsidR="006119E3">
        <w:rPr>
          <w:rFonts w:ascii="Arial" w:hAnsi="Arial" w:cs="Arial"/>
        </w:rPr>
        <w:t>specialmente</w:t>
      </w:r>
      <w:r w:rsidR="00C06C24">
        <w:rPr>
          <w:rFonts w:ascii="Arial" w:hAnsi="Arial" w:cs="Arial"/>
        </w:rPr>
        <w:t xml:space="preserve"> </w:t>
      </w:r>
      <w:r w:rsidR="00B42DD0">
        <w:rPr>
          <w:rFonts w:ascii="Arial" w:hAnsi="Arial" w:cs="Arial"/>
        </w:rPr>
        <w:t>a percepção da Lei Federal nº.</w:t>
      </w:r>
      <w:r w:rsidR="00A06F2E">
        <w:rPr>
          <w:rFonts w:ascii="Arial" w:hAnsi="Arial" w:cs="Arial"/>
        </w:rPr>
        <w:t xml:space="preserve"> </w:t>
      </w:r>
      <w:proofErr w:type="gramStart"/>
      <w:r w:rsidR="00B42DD0">
        <w:rPr>
          <w:rFonts w:ascii="Arial" w:hAnsi="Arial" w:cs="Arial"/>
        </w:rPr>
        <w:t>7.716/89</w:t>
      </w:r>
      <w:r w:rsidR="000A5B34">
        <w:rPr>
          <w:rFonts w:ascii="Arial" w:hAnsi="Arial" w:cs="Arial"/>
        </w:rPr>
        <w:t>, bem co</w:t>
      </w:r>
      <w:r w:rsidR="00E375C2">
        <w:rPr>
          <w:rFonts w:ascii="Arial" w:hAnsi="Arial" w:cs="Arial"/>
        </w:rPr>
        <w:t>mo a Lei Federal nº</w:t>
      </w:r>
      <w:proofErr w:type="gramEnd"/>
      <w:r w:rsidR="00E375C2">
        <w:rPr>
          <w:rFonts w:ascii="Arial" w:hAnsi="Arial" w:cs="Arial"/>
        </w:rPr>
        <w:t xml:space="preserve">. 8.069/90, </w:t>
      </w:r>
      <w:r w:rsidR="000A5B34">
        <w:rPr>
          <w:rFonts w:ascii="Arial" w:hAnsi="Arial" w:cs="Arial"/>
        </w:rPr>
        <w:t>suas alterações vigentes</w:t>
      </w:r>
      <w:r w:rsidR="00183364">
        <w:rPr>
          <w:rFonts w:ascii="Arial" w:hAnsi="Arial" w:cs="Arial"/>
        </w:rPr>
        <w:t xml:space="preserve"> e as estratégias e nominação de atividades</w:t>
      </w:r>
      <w:r w:rsidR="00E375C2">
        <w:rPr>
          <w:rFonts w:ascii="Arial" w:hAnsi="Arial" w:cs="Arial"/>
        </w:rPr>
        <w:t>,</w:t>
      </w:r>
      <w:r w:rsidR="00183364">
        <w:rPr>
          <w:rFonts w:ascii="Arial" w:hAnsi="Arial" w:cs="Arial"/>
        </w:rPr>
        <w:t xml:space="preserve"> conforme as Orientações do Serviço de Convivência </w:t>
      </w:r>
      <w:r w:rsidR="00E375C2">
        <w:rPr>
          <w:rFonts w:ascii="Arial" w:hAnsi="Arial" w:cs="Arial"/>
        </w:rPr>
        <w:t>de Fortalecimento de Vínculos</w:t>
      </w:r>
      <w:r w:rsidR="00871CC8">
        <w:rPr>
          <w:rFonts w:ascii="Arial" w:hAnsi="Arial" w:cs="Arial"/>
        </w:rPr>
        <w:t xml:space="preserve"> </w:t>
      </w:r>
      <w:r w:rsidR="00964E96">
        <w:rPr>
          <w:rFonts w:ascii="Arial" w:hAnsi="Arial" w:cs="Arial"/>
        </w:rPr>
        <w:t>(</w:t>
      </w:r>
      <w:r w:rsidR="00783517">
        <w:rPr>
          <w:rFonts w:ascii="Arial" w:hAnsi="Arial" w:cs="Arial"/>
        </w:rPr>
        <w:t>Resolução CNAS nº 109/2009 e</w:t>
      </w:r>
      <w:proofErr w:type="gramStart"/>
      <w:r w:rsidR="00783517">
        <w:rPr>
          <w:rFonts w:ascii="Arial" w:hAnsi="Arial" w:cs="Arial"/>
        </w:rPr>
        <w:t xml:space="preserve">  </w:t>
      </w:r>
      <w:proofErr w:type="gramEnd"/>
      <w:r w:rsidR="00783517">
        <w:rPr>
          <w:rFonts w:ascii="Arial" w:hAnsi="Arial" w:cs="Arial"/>
        </w:rPr>
        <w:t xml:space="preserve">nº 01/2013) </w:t>
      </w:r>
      <w:r w:rsidR="00871CC8">
        <w:rPr>
          <w:rFonts w:ascii="Arial" w:hAnsi="Arial" w:cs="Arial"/>
        </w:rPr>
        <w:t>respondendo por casos controversos a estas</w:t>
      </w:r>
      <w:r w:rsidR="003B4E48">
        <w:rPr>
          <w:rFonts w:ascii="Arial" w:hAnsi="Arial" w:cs="Arial"/>
        </w:rPr>
        <w:t>,</w:t>
      </w:r>
      <w:r w:rsidR="00871CC8">
        <w:rPr>
          <w:rFonts w:ascii="Arial" w:hAnsi="Arial" w:cs="Arial"/>
        </w:rPr>
        <w:t xml:space="preserve"> </w:t>
      </w:r>
      <w:r w:rsidR="004B5F90">
        <w:rPr>
          <w:rFonts w:ascii="Arial" w:hAnsi="Arial" w:cs="Arial"/>
        </w:rPr>
        <w:t>individualmente e integralmente</w:t>
      </w:r>
      <w:r w:rsidR="003B4E48">
        <w:rPr>
          <w:rFonts w:ascii="Arial" w:hAnsi="Arial" w:cs="Arial"/>
        </w:rPr>
        <w:t>,</w:t>
      </w:r>
      <w:r w:rsidR="004B5F90">
        <w:rPr>
          <w:rFonts w:ascii="Arial" w:hAnsi="Arial" w:cs="Arial"/>
        </w:rPr>
        <w:t xml:space="preserve"> nas ações jur</w:t>
      </w:r>
      <w:r w:rsidR="003B4E48">
        <w:rPr>
          <w:rFonts w:ascii="Arial" w:hAnsi="Arial" w:cs="Arial"/>
        </w:rPr>
        <w:t>ídicas</w:t>
      </w:r>
      <w:r w:rsidR="00CC0307">
        <w:rPr>
          <w:rFonts w:ascii="Arial" w:hAnsi="Arial" w:cs="Arial"/>
        </w:rPr>
        <w:t>,</w:t>
      </w:r>
      <w:r w:rsidR="003B4E48">
        <w:rPr>
          <w:rFonts w:ascii="Arial" w:hAnsi="Arial" w:cs="Arial"/>
        </w:rPr>
        <w:t xml:space="preserve"> caso</w:t>
      </w:r>
      <w:r w:rsidR="00CC0307">
        <w:rPr>
          <w:rFonts w:ascii="Arial" w:hAnsi="Arial" w:cs="Arial"/>
        </w:rPr>
        <w:t xml:space="preserve"> sejam</w:t>
      </w:r>
      <w:r w:rsidR="003B4E48">
        <w:rPr>
          <w:rFonts w:ascii="Arial" w:hAnsi="Arial" w:cs="Arial"/>
        </w:rPr>
        <w:t xml:space="preserve"> </w:t>
      </w:r>
      <w:r w:rsidR="00CC0307">
        <w:rPr>
          <w:rFonts w:ascii="Arial" w:hAnsi="Arial" w:cs="Arial"/>
        </w:rPr>
        <w:t>instauradas</w:t>
      </w:r>
      <w:r w:rsidR="003B4E48">
        <w:rPr>
          <w:rFonts w:ascii="Arial" w:hAnsi="Arial" w:cs="Arial"/>
        </w:rPr>
        <w:t>.</w:t>
      </w:r>
    </w:p>
    <w:p w:rsidR="0014605D" w:rsidRDefault="0014605D" w:rsidP="00964E96">
      <w:pPr>
        <w:pStyle w:val="SemEspaamento1"/>
        <w:spacing w:line="360" w:lineRule="auto"/>
        <w:jc w:val="both"/>
        <w:rPr>
          <w:rFonts w:ascii="Arial" w:hAnsi="Arial" w:cs="Arial"/>
        </w:rPr>
      </w:pPr>
      <w:r>
        <w:rPr>
          <w:rFonts w:ascii="Arial" w:hAnsi="Arial" w:cs="Arial"/>
        </w:rPr>
        <w:t>Gerir o convênio a partir das percepções e diretrizes abaixo:</w:t>
      </w:r>
    </w:p>
    <w:p w:rsidR="00964E96" w:rsidRDefault="00964E96" w:rsidP="00964E96">
      <w:pPr>
        <w:pStyle w:val="SemEspaamento1"/>
        <w:spacing w:line="360" w:lineRule="auto"/>
        <w:jc w:val="both"/>
        <w:rPr>
          <w:rFonts w:ascii="Arial" w:hAnsi="Arial" w:cs="Arial"/>
        </w:rPr>
      </w:pPr>
      <w:r w:rsidRPr="00964E96">
        <w:rPr>
          <w:rFonts w:ascii="Arial" w:hAnsi="Arial" w:cs="Arial"/>
        </w:rPr>
        <w:t xml:space="preserve">Trabalho Social Essencial ao Serviço: 1º Acolhida/Recepção; 2º Escuta qualificada; 3º Orientação e encaminhamentos; 4º Grupos de convivência e fortalecimento de vínculos; 5º Informação, comunicação e defesa de direitos; 6º Fortalecimento da função </w:t>
      </w:r>
      <w:proofErr w:type="spellStart"/>
      <w:r w:rsidRPr="00964E96">
        <w:rPr>
          <w:rFonts w:ascii="Arial" w:hAnsi="Arial" w:cs="Arial"/>
        </w:rPr>
        <w:t>protetiva</w:t>
      </w:r>
      <w:proofErr w:type="spellEnd"/>
      <w:r w:rsidRPr="00964E96">
        <w:rPr>
          <w:rFonts w:ascii="Arial" w:hAnsi="Arial" w:cs="Arial"/>
        </w:rPr>
        <w:t xml:space="preserve"> da família; 7º Mobilização e fortalecimento de redes sociais de apoio; 8º Metodologia de trabalho com as famílias por meio de: entrevistas, visitas domiciliares, reconhecimento dos recursos do território e apropriação dos mesmos pelas famílias; 9º Orientação individual/grupal e familiar sistemática; 10º Estudo Social com o CRAS; 11º Articulação com serviços locais; 12º Acompanhamento e monitoramento dos encaminhamentos; 13º Identificação e encaminhamento das famílias que possuam perfil para inserção em programas de transferência de renda; 14º Orientação para acesso à documentação pessoal; 15º Articulação com os serviços de outras políticas públicas; 16º Articulação interinstitucional com os demais órgãos do Sistema de Garantia de Direitos; 17º Referência e contrarreferência; 18º Elaboração de relatórios e manutenção de prontuários. 19º Banco de dados de usuários e organizações; </w:t>
      </w:r>
    </w:p>
    <w:p w:rsidR="00783517" w:rsidRDefault="00783517" w:rsidP="00783517">
      <w:pPr>
        <w:pStyle w:val="SemEspaamento1"/>
        <w:jc w:val="both"/>
        <w:rPr>
          <w:rFonts w:ascii="Arial" w:hAnsi="Arial" w:cs="Arial"/>
        </w:rPr>
      </w:pPr>
    </w:p>
    <w:p w:rsidR="00DD75DF" w:rsidRDefault="00DD75DF" w:rsidP="00783517">
      <w:pPr>
        <w:pStyle w:val="SemEspaamento1"/>
        <w:jc w:val="both"/>
        <w:rPr>
          <w:rFonts w:ascii="Arial" w:hAnsi="Arial" w:cs="Arial"/>
          <w:b/>
        </w:rPr>
      </w:pPr>
      <w:r w:rsidRPr="00BA0708">
        <w:rPr>
          <w:rFonts w:ascii="Arial" w:hAnsi="Arial" w:cs="Arial"/>
          <w:b/>
        </w:rPr>
        <w:t xml:space="preserve">CLÁUSULA QUARTA – DAS ATIVIDADES </w:t>
      </w:r>
    </w:p>
    <w:p w:rsidR="00783517" w:rsidRPr="00783517" w:rsidRDefault="00783517" w:rsidP="00783517">
      <w:pPr>
        <w:pStyle w:val="SemEspaamento1"/>
        <w:jc w:val="both"/>
        <w:rPr>
          <w:rFonts w:ascii="Arial" w:hAnsi="Arial" w:cs="Arial"/>
        </w:rPr>
      </w:pPr>
    </w:p>
    <w:p w:rsidR="00DD75DF" w:rsidRPr="00BA0708" w:rsidRDefault="00DD75DF" w:rsidP="00DD75DF">
      <w:pPr>
        <w:pStyle w:val="SemEspaamento1"/>
        <w:spacing w:after="240"/>
        <w:jc w:val="both"/>
        <w:rPr>
          <w:rFonts w:ascii="Arial" w:hAnsi="Arial" w:cs="Arial"/>
        </w:rPr>
      </w:pPr>
      <w:r w:rsidRPr="00BA0708">
        <w:rPr>
          <w:rFonts w:ascii="Arial" w:hAnsi="Arial" w:cs="Arial"/>
          <w:b/>
        </w:rPr>
        <w:t xml:space="preserve">PARÁGRAFO ÚNICO – </w:t>
      </w:r>
      <w:r w:rsidRPr="00BA0708">
        <w:rPr>
          <w:rFonts w:ascii="Arial" w:hAnsi="Arial" w:cs="Arial"/>
        </w:rPr>
        <w:t>Caberá à OSC o desenvolvimento, organização e aplicação de recursos e as responsabilidades legais pertinentes à realização de quaisquer atividades que sejam de iniciativa própria da Associação.</w:t>
      </w:r>
    </w:p>
    <w:p w:rsidR="00DD75DF" w:rsidRPr="00BA0708" w:rsidRDefault="00DD75DF" w:rsidP="004A33D6">
      <w:pPr>
        <w:pStyle w:val="SemEspaamento1"/>
        <w:spacing w:after="240"/>
        <w:rPr>
          <w:rFonts w:ascii="Arial" w:hAnsi="Arial" w:cs="Arial"/>
          <w:b/>
        </w:rPr>
      </w:pPr>
      <w:r w:rsidRPr="00BA0708">
        <w:rPr>
          <w:rFonts w:ascii="Arial" w:hAnsi="Arial" w:cs="Arial"/>
          <w:b/>
        </w:rPr>
        <w:lastRenderedPageBreak/>
        <w:t>CLÁUSULA QUINTA – DAS OBRIGAÇÕES SOCIAIS E TRABALHISTAS</w:t>
      </w:r>
    </w:p>
    <w:p w:rsidR="004A33D6" w:rsidRPr="005F656B" w:rsidRDefault="00DD75DF" w:rsidP="005F656B">
      <w:pPr>
        <w:pStyle w:val="SemEspaamento1"/>
        <w:spacing w:after="240"/>
        <w:jc w:val="both"/>
        <w:rPr>
          <w:rFonts w:ascii="Arial" w:hAnsi="Arial" w:cs="Arial"/>
        </w:rPr>
      </w:pPr>
      <w:r w:rsidRPr="00BA0708">
        <w:rPr>
          <w:rFonts w:ascii="Arial" w:hAnsi="Arial" w:cs="Arial"/>
        </w:rPr>
        <w:t xml:space="preserve">PARÁGRAFO ÚNICO – </w:t>
      </w:r>
      <w:r w:rsidR="00F126F2" w:rsidRPr="00BA0708">
        <w:rPr>
          <w:rFonts w:ascii="Arial" w:hAnsi="Arial" w:cs="Arial"/>
        </w:rPr>
        <w:t xml:space="preserve">A </w:t>
      </w:r>
      <w:r w:rsidR="00F126F2" w:rsidRPr="00BA0708">
        <w:rPr>
          <w:rFonts w:ascii="Arial" w:hAnsi="Arial" w:cs="Arial"/>
          <w:b/>
        </w:rPr>
        <w:t>OSC</w:t>
      </w:r>
      <w:r w:rsidR="00F126F2" w:rsidRPr="00BA0708">
        <w:rPr>
          <w:rFonts w:ascii="Arial" w:hAnsi="Arial" w:cs="Arial"/>
        </w:rPr>
        <w:t xml:space="preserve"> é responsável pela contratação dos funcionários, de acordo com as necessidades do termo de colaboração, bem como o pagamento dos seus vencimentos e encargos sociais.</w:t>
      </w:r>
    </w:p>
    <w:p w:rsidR="00752E9C" w:rsidRPr="00BA0708" w:rsidRDefault="00DD75DF" w:rsidP="005F656B">
      <w:pPr>
        <w:pStyle w:val="SemEspaamento1"/>
        <w:spacing w:after="240"/>
        <w:rPr>
          <w:rFonts w:ascii="Arial" w:hAnsi="Arial" w:cs="Arial"/>
          <w:b/>
        </w:rPr>
      </w:pPr>
      <w:r w:rsidRPr="00BA0708">
        <w:rPr>
          <w:rFonts w:ascii="Arial" w:hAnsi="Arial" w:cs="Arial"/>
          <w:b/>
        </w:rPr>
        <w:t>CLÁUSULA SEXTA – DOS VALORES DO CONVÊNIO E DA DOTAÇÃO ORÇAMENTÁRIA</w:t>
      </w:r>
    </w:p>
    <w:p w:rsidR="00DD75DF" w:rsidRPr="00BA0708" w:rsidRDefault="00F631EC" w:rsidP="00DD75DF">
      <w:pPr>
        <w:pStyle w:val="SemEspaamento1"/>
        <w:numPr>
          <w:ilvl w:val="0"/>
          <w:numId w:val="26"/>
        </w:numPr>
        <w:spacing w:after="240"/>
        <w:jc w:val="both"/>
        <w:rPr>
          <w:rFonts w:ascii="Arial" w:hAnsi="Arial" w:cs="Arial"/>
          <w:b/>
        </w:rPr>
      </w:pPr>
      <w:r>
        <w:rPr>
          <w:rFonts w:ascii="Arial" w:hAnsi="Arial" w:cs="Arial"/>
        </w:rPr>
        <w:t>O valor do convênio é de R$ 4</w:t>
      </w:r>
      <w:r w:rsidR="0041288F">
        <w:rPr>
          <w:rFonts w:ascii="Arial" w:hAnsi="Arial" w:cs="Arial"/>
        </w:rPr>
        <w:t>0</w:t>
      </w:r>
      <w:r>
        <w:rPr>
          <w:rFonts w:ascii="Arial" w:hAnsi="Arial" w:cs="Arial"/>
        </w:rPr>
        <w:t>8</w:t>
      </w:r>
      <w:r w:rsidR="00DD75DF" w:rsidRPr="00BA0708">
        <w:rPr>
          <w:rFonts w:ascii="Arial" w:hAnsi="Arial" w:cs="Arial"/>
        </w:rPr>
        <w:t xml:space="preserve">.000,00 </w:t>
      </w:r>
      <w:r w:rsidR="003A77C2" w:rsidRPr="00BA0708">
        <w:rPr>
          <w:rFonts w:ascii="Arial" w:hAnsi="Arial" w:cs="Arial"/>
          <w:b/>
        </w:rPr>
        <w:t>(</w:t>
      </w:r>
      <w:r>
        <w:rPr>
          <w:rFonts w:ascii="Arial" w:hAnsi="Arial" w:cs="Arial"/>
          <w:b/>
        </w:rPr>
        <w:t>Quatrocentos e Oito</w:t>
      </w:r>
      <w:r w:rsidR="00066546">
        <w:rPr>
          <w:rFonts w:ascii="Arial" w:hAnsi="Arial" w:cs="Arial"/>
          <w:b/>
        </w:rPr>
        <w:t xml:space="preserve"> </w:t>
      </w:r>
      <w:r w:rsidR="00DD75DF" w:rsidRPr="00BA0708">
        <w:rPr>
          <w:rFonts w:ascii="Arial" w:hAnsi="Arial" w:cs="Arial"/>
          <w:b/>
        </w:rPr>
        <w:t xml:space="preserve">mil reais); </w:t>
      </w:r>
      <w:r w:rsidR="00DD75DF" w:rsidRPr="00BA0708">
        <w:rPr>
          <w:rFonts w:ascii="Arial" w:hAnsi="Arial" w:cs="Arial"/>
        </w:rPr>
        <w:t xml:space="preserve">sendo repassado pelo </w:t>
      </w:r>
      <w:r w:rsidR="00DD75DF" w:rsidRPr="00BA0708">
        <w:rPr>
          <w:rFonts w:ascii="Arial" w:hAnsi="Arial" w:cs="Arial"/>
          <w:b/>
        </w:rPr>
        <w:t xml:space="preserve">MUNICÍPIO </w:t>
      </w:r>
      <w:r w:rsidR="00066546">
        <w:rPr>
          <w:rFonts w:ascii="Arial" w:hAnsi="Arial" w:cs="Arial"/>
        </w:rPr>
        <w:t>mensalmente em 24</w:t>
      </w:r>
      <w:r w:rsidR="00DD75DF" w:rsidRPr="00BA0708">
        <w:rPr>
          <w:rFonts w:ascii="Arial" w:hAnsi="Arial" w:cs="Arial"/>
        </w:rPr>
        <w:t xml:space="preserve"> (</w:t>
      </w:r>
      <w:r w:rsidR="00066546">
        <w:rPr>
          <w:rFonts w:ascii="Arial" w:hAnsi="Arial" w:cs="Arial"/>
        </w:rPr>
        <w:t>vinte e quatro</w:t>
      </w:r>
      <w:r w:rsidR="00DD75DF" w:rsidRPr="00BA0708">
        <w:rPr>
          <w:rFonts w:ascii="Arial" w:hAnsi="Arial" w:cs="Arial"/>
        </w:rPr>
        <w:t xml:space="preserve">) parcelas mensais no valor de </w:t>
      </w:r>
      <w:r>
        <w:rPr>
          <w:rFonts w:ascii="Arial" w:hAnsi="Arial" w:cs="Arial"/>
          <w:b/>
        </w:rPr>
        <w:t>R$ 17</w:t>
      </w:r>
      <w:r w:rsidR="00DD75DF" w:rsidRPr="00BA0708">
        <w:rPr>
          <w:rFonts w:ascii="Arial" w:hAnsi="Arial" w:cs="Arial"/>
          <w:b/>
        </w:rPr>
        <w:t>.</w:t>
      </w:r>
      <w:r w:rsidR="0020415A">
        <w:rPr>
          <w:rFonts w:ascii="Arial" w:hAnsi="Arial" w:cs="Arial"/>
          <w:b/>
        </w:rPr>
        <w:t>000,00 (</w:t>
      </w:r>
      <w:r>
        <w:rPr>
          <w:rFonts w:ascii="Arial" w:hAnsi="Arial" w:cs="Arial"/>
        </w:rPr>
        <w:t>Dezessete mil reais</w:t>
      </w:r>
      <w:r>
        <w:rPr>
          <w:rFonts w:ascii="Arial" w:hAnsi="Arial" w:cs="Arial"/>
          <w:b/>
        </w:rPr>
        <w:t>).</w:t>
      </w:r>
    </w:p>
    <w:p w:rsidR="00DD75DF" w:rsidRPr="000C51D2" w:rsidRDefault="00DD75DF" w:rsidP="00DD75DF">
      <w:pPr>
        <w:pStyle w:val="SemEspaamento1"/>
        <w:numPr>
          <w:ilvl w:val="0"/>
          <w:numId w:val="26"/>
        </w:numPr>
        <w:spacing w:after="240"/>
        <w:jc w:val="both"/>
        <w:rPr>
          <w:rFonts w:ascii="Arial" w:hAnsi="Arial" w:cs="Arial"/>
          <w:b/>
        </w:rPr>
      </w:pPr>
      <w:r w:rsidRPr="00BA0708">
        <w:rPr>
          <w:rFonts w:ascii="Arial" w:hAnsi="Arial" w:cs="Arial"/>
        </w:rPr>
        <w:t>A despesa decorrente do repasse de recursos financeiros deste convênio correrá à conta de dotações</w:t>
      </w:r>
      <w:r w:rsidRPr="00BA0708">
        <w:rPr>
          <w:rFonts w:ascii="Arial" w:hAnsi="Arial" w:cs="Arial"/>
          <w:b/>
        </w:rPr>
        <w:t xml:space="preserve"> </w:t>
      </w:r>
      <w:r w:rsidR="00BA0114">
        <w:rPr>
          <w:rFonts w:ascii="Arial" w:hAnsi="Arial" w:cs="Arial"/>
        </w:rPr>
        <w:t>abaixo descritas</w:t>
      </w:r>
      <w:r w:rsidRPr="00BA0708">
        <w:rPr>
          <w:rFonts w:ascii="Arial" w:hAnsi="Arial" w:cs="Arial"/>
        </w:rPr>
        <w:t>:</w:t>
      </w:r>
    </w:p>
    <w:tbl>
      <w:tblPr>
        <w:tblpPr w:leftFromText="141" w:rightFromText="141" w:vertAnchor="text" w:horzAnchor="margin" w:tblpXSpec="center" w:tblpY="415"/>
        <w:tblW w:w="6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4680"/>
      </w:tblGrid>
      <w:tr w:rsidR="000C51D2" w:rsidRPr="00BA0708" w:rsidTr="006712E5">
        <w:trPr>
          <w:trHeight w:val="371"/>
        </w:trPr>
        <w:tc>
          <w:tcPr>
            <w:tcW w:w="2269" w:type="dxa"/>
            <w:shd w:val="clear" w:color="auto" w:fill="auto"/>
          </w:tcPr>
          <w:p w:rsidR="000C51D2" w:rsidRPr="00BA0708" w:rsidRDefault="000C51D2" w:rsidP="000C51D2">
            <w:pPr>
              <w:spacing w:after="0" w:line="240" w:lineRule="auto"/>
              <w:jc w:val="center"/>
              <w:rPr>
                <w:rFonts w:ascii="Arial" w:hAnsi="Arial" w:cs="Arial"/>
                <w:color w:val="000000"/>
                <w:sz w:val="24"/>
                <w:szCs w:val="24"/>
              </w:rPr>
            </w:pPr>
            <w:r>
              <w:rPr>
                <w:rFonts w:ascii="Arial" w:hAnsi="Arial" w:cs="Arial"/>
                <w:color w:val="000000"/>
                <w:sz w:val="24"/>
                <w:szCs w:val="24"/>
              </w:rPr>
              <w:t>08</w:t>
            </w:r>
          </w:p>
        </w:tc>
        <w:tc>
          <w:tcPr>
            <w:tcW w:w="4680" w:type="dxa"/>
            <w:shd w:val="clear" w:color="auto" w:fill="auto"/>
          </w:tcPr>
          <w:p w:rsidR="000C51D2" w:rsidRPr="00BA0708" w:rsidRDefault="000C51D2" w:rsidP="000C51D2">
            <w:pPr>
              <w:spacing w:after="0" w:line="240" w:lineRule="auto"/>
              <w:rPr>
                <w:rFonts w:ascii="Arial" w:hAnsi="Arial" w:cs="Arial"/>
                <w:color w:val="000000"/>
                <w:sz w:val="24"/>
                <w:szCs w:val="24"/>
              </w:rPr>
            </w:pPr>
            <w:r>
              <w:rPr>
                <w:rFonts w:ascii="Arial" w:hAnsi="Arial" w:cs="Arial"/>
                <w:color w:val="000000"/>
                <w:sz w:val="24"/>
                <w:szCs w:val="24"/>
              </w:rPr>
              <w:t>Secretaria de Assistência Social</w:t>
            </w:r>
          </w:p>
        </w:tc>
      </w:tr>
      <w:tr w:rsidR="000C51D2" w:rsidRPr="00BA0708" w:rsidTr="006712E5">
        <w:trPr>
          <w:trHeight w:val="371"/>
        </w:trPr>
        <w:tc>
          <w:tcPr>
            <w:tcW w:w="2269" w:type="dxa"/>
            <w:shd w:val="clear" w:color="auto" w:fill="auto"/>
          </w:tcPr>
          <w:p w:rsidR="000C51D2" w:rsidRPr="00BA0708" w:rsidRDefault="000C51D2" w:rsidP="000C51D2">
            <w:pPr>
              <w:spacing w:after="0" w:line="240" w:lineRule="auto"/>
              <w:jc w:val="center"/>
              <w:rPr>
                <w:rFonts w:ascii="Arial" w:hAnsi="Arial" w:cs="Arial"/>
                <w:color w:val="000000"/>
                <w:sz w:val="24"/>
                <w:szCs w:val="24"/>
              </w:rPr>
            </w:pPr>
            <w:r>
              <w:rPr>
                <w:rFonts w:ascii="Arial" w:hAnsi="Arial" w:cs="Arial"/>
                <w:color w:val="000000"/>
                <w:sz w:val="24"/>
                <w:szCs w:val="24"/>
              </w:rPr>
              <w:t>08.002</w:t>
            </w:r>
          </w:p>
        </w:tc>
        <w:tc>
          <w:tcPr>
            <w:tcW w:w="4680" w:type="dxa"/>
            <w:shd w:val="clear" w:color="auto" w:fill="auto"/>
          </w:tcPr>
          <w:p w:rsidR="000C51D2" w:rsidRPr="00BA0708" w:rsidRDefault="000C51D2" w:rsidP="000C51D2">
            <w:pPr>
              <w:spacing w:after="0" w:line="240" w:lineRule="auto"/>
              <w:rPr>
                <w:rFonts w:ascii="Arial" w:hAnsi="Arial" w:cs="Arial"/>
                <w:color w:val="000000"/>
                <w:sz w:val="24"/>
                <w:szCs w:val="24"/>
              </w:rPr>
            </w:pPr>
            <w:r>
              <w:rPr>
                <w:rFonts w:ascii="Arial" w:hAnsi="Arial" w:cs="Arial"/>
                <w:color w:val="000000"/>
                <w:sz w:val="24"/>
                <w:szCs w:val="24"/>
              </w:rPr>
              <w:t>Fundo Municipal de Assistência Social</w:t>
            </w:r>
          </w:p>
        </w:tc>
      </w:tr>
      <w:tr w:rsidR="000C51D2" w:rsidRPr="00BA0708" w:rsidTr="006712E5">
        <w:trPr>
          <w:trHeight w:val="371"/>
        </w:trPr>
        <w:tc>
          <w:tcPr>
            <w:tcW w:w="2269" w:type="dxa"/>
            <w:shd w:val="clear" w:color="auto" w:fill="auto"/>
          </w:tcPr>
          <w:p w:rsidR="000C51D2" w:rsidRPr="00BA0708" w:rsidRDefault="000C51D2" w:rsidP="000C51D2">
            <w:pPr>
              <w:spacing w:after="0" w:line="240" w:lineRule="auto"/>
              <w:jc w:val="center"/>
              <w:rPr>
                <w:rFonts w:ascii="Arial" w:hAnsi="Arial" w:cs="Arial"/>
                <w:color w:val="000000"/>
                <w:sz w:val="24"/>
                <w:szCs w:val="24"/>
              </w:rPr>
            </w:pPr>
            <w:r>
              <w:rPr>
                <w:rFonts w:ascii="Arial" w:hAnsi="Arial" w:cs="Arial"/>
                <w:color w:val="000000"/>
                <w:sz w:val="24"/>
                <w:szCs w:val="24"/>
              </w:rPr>
              <w:t>244</w:t>
            </w:r>
          </w:p>
        </w:tc>
        <w:tc>
          <w:tcPr>
            <w:tcW w:w="4680" w:type="dxa"/>
            <w:shd w:val="clear" w:color="auto" w:fill="auto"/>
          </w:tcPr>
          <w:p w:rsidR="000C51D2" w:rsidRPr="00BA0708" w:rsidRDefault="000C51D2" w:rsidP="000C51D2">
            <w:pPr>
              <w:spacing w:after="0" w:line="240" w:lineRule="auto"/>
              <w:rPr>
                <w:rFonts w:ascii="Arial" w:hAnsi="Arial" w:cs="Arial"/>
                <w:color w:val="000000"/>
                <w:sz w:val="24"/>
                <w:szCs w:val="24"/>
              </w:rPr>
            </w:pPr>
            <w:r>
              <w:rPr>
                <w:rFonts w:ascii="Arial" w:hAnsi="Arial" w:cs="Arial"/>
                <w:color w:val="000000"/>
                <w:sz w:val="24"/>
                <w:szCs w:val="24"/>
              </w:rPr>
              <w:t>Assistência Especial</w:t>
            </w:r>
          </w:p>
        </w:tc>
      </w:tr>
      <w:tr w:rsidR="000C51D2" w:rsidRPr="00BA0708" w:rsidTr="006712E5">
        <w:trPr>
          <w:trHeight w:val="355"/>
        </w:trPr>
        <w:tc>
          <w:tcPr>
            <w:tcW w:w="2269" w:type="dxa"/>
            <w:shd w:val="clear" w:color="auto" w:fill="auto"/>
          </w:tcPr>
          <w:p w:rsidR="000C51D2" w:rsidRPr="00BA0708" w:rsidRDefault="000C51D2" w:rsidP="000C51D2">
            <w:pPr>
              <w:spacing w:after="0" w:line="240" w:lineRule="auto"/>
              <w:jc w:val="center"/>
              <w:rPr>
                <w:rFonts w:ascii="Arial" w:hAnsi="Arial" w:cs="Arial"/>
                <w:color w:val="000000"/>
                <w:sz w:val="24"/>
                <w:szCs w:val="24"/>
              </w:rPr>
            </w:pPr>
            <w:r>
              <w:rPr>
                <w:rFonts w:ascii="Arial" w:hAnsi="Arial" w:cs="Arial"/>
                <w:color w:val="000000"/>
                <w:sz w:val="24"/>
                <w:szCs w:val="24"/>
              </w:rPr>
              <w:t>00</w:t>
            </w:r>
            <w:r w:rsidR="00D54112">
              <w:rPr>
                <w:rFonts w:ascii="Arial" w:hAnsi="Arial" w:cs="Arial"/>
                <w:color w:val="000000"/>
                <w:sz w:val="24"/>
                <w:szCs w:val="24"/>
              </w:rPr>
              <w:t>24</w:t>
            </w:r>
          </w:p>
        </w:tc>
        <w:tc>
          <w:tcPr>
            <w:tcW w:w="4680" w:type="dxa"/>
            <w:shd w:val="clear" w:color="auto" w:fill="auto"/>
          </w:tcPr>
          <w:p w:rsidR="000C51D2" w:rsidRPr="00BA0708" w:rsidRDefault="00D54112" w:rsidP="000C51D2">
            <w:pPr>
              <w:spacing w:after="0" w:line="240" w:lineRule="auto"/>
              <w:rPr>
                <w:rFonts w:ascii="Arial" w:hAnsi="Arial" w:cs="Arial"/>
                <w:color w:val="000000"/>
                <w:sz w:val="24"/>
                <w:szCs w:val="24"/>
              </w:rPr>
            </w:pPr>
            <w:r>
              <w:rPr>
                <w:rFonts w:ascii="Arial" w:hAnsi="Arial" w:cs="Arial"/>
                <w:color w:val="000000"/>
                <w:sz w:val="24"/>
                <w:szCs w:val="24"/>
              </w:rPr>
              <w:t xml:space="preserve">Gestão do </w:t>
            </w:r>
            <w:r w:rsidR="000C51D2">
              <w:rPr>
                <w:rFonts w:ascii="Arial" w:hAnsi="Arial" w:cs="Arial"/>
                <w:color w:val="000000"/>
                <w:sz w:val="24"/>
                <w:szCs w:val="24"/>
              </w:rPr>
              <w:t>Fundo Municipal de Assistência Social</w:t>
            </w:r>
          </w:p>
        </w:tc>
      </w:tr>
      <w:tr w:rsidR="000C51D2" w:rsidRPr="00BA0708" w:rsidTr="006712E5">
        <w:trPr>
          <w:trHeight w:val="760"/>
        </w:trPr>
        <w:tc>
          <w:tcPr>
            <w:tcW w:w="2269" w:type="dxa"/>
            <w:shd w:val="clear" w:color="auto" w:fill="auto"/>
          </w:tcPr>
          <w:p w:rsidR="000C51D2" w:rsidRPr="00BA0708" w:rsidRDefault="00D54112" w:rsidP="000C51D2">
            <w:pPr>
              <w:spacing w:after="0" w:line="240" w:lineRule="auto"/>
              <w:jc w:val="center"/>
              <w:rPr>
                <w:rFonts w:ascii="Arial" w:hAnsi="Arial" w:cs="Arial"/>
                <w:color w:val="000000"/>
                <w:sz w:val="24"/>
                <w:szCs w:val="24"/>
              </w:rPr>
            </w:pPr>
            <w:r>
              <w:rPr>
                <w:rFonts w:ascii="Arial" w:hAnsi="Arial" w:cs="Arial"/>
                <w:color w:val="000000"/>
                <w:sz w:val="24"/>
                <w:szCs w:val="24"/>
              </w:rPr>
              <w:t>2120</w:t>
            </w:r>
          </w:p>
        </w:tc>
        <w:tc>
          <w:tcPr>
            <w:tcW w:w="4680" w:type="dxa"/>
            <w:shd w:val="clear" w:color="auto" w:fill="auto"/>
          </w:tcPr>
          <w:p w:rsidR="000C51D2" w:rsidRPr="00BA0708" w:rsidRDefault="000C51D2" w:rsidP="000C51D2">
            <w:pPr>
              <w:spacing w:after="0" w:line="240" w:lineRule="auto"/>
              <w:rPr>
                <w:rFonts w:ascii="Arial" w:hAnsi="Arial" w:cs="Arial"/>
                <w:color w:val="000000"/>
                <w:sz w:val="24"/>
                <w:szCs w:val="24"/>
              </w:rPr>
            </w:pPr>
            <w:r>
              <w:rPr>
                <w:rFonts w:ascii="Arial" w:hAnsi="Arial" w:cs="Arial"/>
                <w:color w:val="000000"/>
                <w:sz w:val="24"/>
                <w:szCs w:val="24"/>
              </w:rPr>
              <w:t>Transferências a Entidades Assistenciais sem fins lucrativos</w:t>
            </w:r>
          </w:p>
        </w:tc>
      </w:tr>
      <w:tr w:rsidR="000C51D2" w:rsidRPr="00BA0708" w:rsidTr="006712E5">
        <w:trPr>
          <w:trHeight w:val="194"/>
        </w:trPr>
        <w:tc>
          <w:tcPr>
            <w:tcW w:w="2269" w:type="dxa"/>
            <w:shd w:val="clear" w:color="auto" w:fill="auto"/>
          </w:tcPr>
          <w:p w:rsidR="000C51D2" w:rsidRPr="00BA0708" w:rsidRDefault="00D54112" w:rsidP="000C51D2">
            <w:pPr>
              <w:spacing w:after="0" w:line="240" w:lineRule="auto"/>
              <w:jc w:val="center"/>
              <w:rPr>
                <w:rFonts w:ascii="Arial" w:hAnsi="Arial" w:cs="Arial"/>
                <w:color w:val="000000"/>
                <w:sz w:val="24"/>
                <w:szCs w:val="24"/>
              </w:rPr>
            </w:pPr>
            <w:r>
              <w:rPr>
                <w:rFonts w:ascii="Arial" w:hAnsi="Arial" w:cs="Arial"/>
                <w:color w:val="000000"/>
                <w:sz w:val="24"/>
                <w:szCs w:val="24"/>
              </w:rPr>
              <w:t>3.3.50.43</w:t>
            </w:r>
            <w:r w:rsidR="000C51D2">
              <w:rPr>
                <w:rFonts w:ascii="Arial" w:hAnsi="Arial" w:cs="Arial"/>
                <w:color w:val="000000"/>
                <w:sz w:val="24"/>
                <w:szCs w:val="24"/>
              </w:rPr>
              <w:t>.00</w:t>
            </w:r>
          </w:p>
        </w:tc>
        <w:tc>
          <w:tcPr>
            <w:tcW w:w="4680" w:type="dxa"/>
            <w:shd w:val="clear" w:color="auto" w:fill="auto"/>
          </w:tcPr>
          <w:p w:rsidR="000C51D2" w:rsidRPr="00BA0708" w:rsidRDefault="00D54112" w:rsidP="00D54112">
            <w:pPr>
              <w:spacing w:after="0" w:line="240" w:lineRule="auto"/>
              <w:rPr>
                <w:rFonts w:ascii="Arial" w:hAnsi="Arial" w:cs="Arial"/>
                <w:color w:val="000000"/>
                <w:sz w:val="24"/>
                <w:szCs w:val="24"/>
              </w:rPr>
            </w:pPr>
            <w:r>
              <w:rPr>
                <w:rFonts w:ascii="Arial" w:hAnsi="Arial" w:cs="Arial"/>
                <w:color w:val="000000"/>
                <w:sz w:val="24"/>
                <w:szCs w:val="24"/>
              </w:rPr>
              <w:t>Subvenções Sociais</w:t>
            </w:r>
          </w:p>
        </w:tc>
      </w:tr>
      <w:tr w:rsidR="002E6248" w:rsidRPr="00BA0708" w:rsidTr="00FE204C">
        <w:trPr>
          <w:trHeight w:val="194"/>
        </w:trPr>
        <w:tc>
          <w:tcPr>
            <w:tcW w:w="6949" w:type="dxa"/>
            <w:gridSpan w:val="2"/>
            <w:shd w:val="clear" w:color="auto" w:fill="auto"/>
          </w:tcPr>
          <w:p w:rsidR="002E6248" w:rsidRDefault="002E6248" w:rsidP="002E6248">
            <w:pPr>
              <w:spacing w:after="0" w:line="240" w:lineRule="auto"/>
              <w:jc w:val="center"/>
              <w:rPr>
                <w:rFonts w:ascii="Arial" w:hAnsi="Arial" w:cs="Arial"/>
                <w:color w:val="000000"/>
                <w:sz w:val="24"/>
                <w:szCs w:val="24"/>
              </w:rPr>
            </w:pPr>
            <w:r>
              <w:rPr>
                <w:rFonts w:ascii="Arial" w:hAnsi="Arial" w:cs="Arial"/>
                <w:color w:val="000000"/>
                <w:sz w:val="24"/>
                <w:szCs w:val="24"/>
              </w:rPr>
              <w:t>*Previsão</w:t>
            </w:r>
          </w:p>
        </w:tc>
      </w:tr>
    </w:tbl>
    <w:p w:rsidR="000C51D2" w:rsidRPr="00BA0708" w:rsidRDefault="000C51D2" w:rsidP="00BB1F42">
      <w:pPr>
        <w:pStyle w:val="SemEspaamento1"/>
        <w:spacing w:after="240"/>
        <w:jc w:val="both"/>
        <w:rPr>
          <w:rFonts w:ascii="Arial" w:hAnsi="Arial" w:cs="Arial"/>
          <w:b/>
        </w:rPr>
      </w:pPr>
    </w:p>
    <w:p w:rsidR="003A1202" w:rsidRDefault="003A1202" w:rsidP="004A33D6">
      <w:pPr>
        <w:pStyle w:val="SemEspaamento1"/>
        <w:spacing w:after="240"/>
        <w:rPr>
          <w:rFonts w:ascii="Arial" w:hAnsi="Arial" w:cs="Arial"/>
          <w:b/>
        </w:rPr>
      </w:pPr>
    </w:p>
    <w:p w:rsidR="006712E5" w:rsidRDefault="006712E5" w:rsidP="004A33D6">
      <w:pPr>
        <w:pStyle w:val="SemEspaamento1"/>
        <w:spacing w:after="240"/>
        <w:rPr>
          <w:rFonts w:ascii="Arial" w:hAnsi="Arial" w:cs="Arial"/>
          <w:b/>
        </w:rPr>
      </w:pPr>
    </w:p>
    <w:p w:rsidR="006712E5" w:rsidRDefault="006712E5" w:rsidP="004A33D6">
      <w:pPr>
        <w:pStyle w:val="SemEspaamento1"/>
        <w:spacing w:after="240"/>
        <w:rPr>
          <w:rFonts w:ascii="Arial" w:hAnsi="Arial" w:cs="Arial"/>
          <w:b/>
        </w:rPr>
      </w:pPr>
    </w:p>
    <w:p w:rsidR="006712E5" w:rsidRDefault="006712E5" w:rsidP="004A33D6">
      <w:pPr>
        <w:pStyle w:val="SemEspaamento1"/>
        <w:spacing w:after="240"/>
        <w:rPr>
          <w:rFonts w:ascii="Arial" w:hAnsi="Arial" w:cs="Arial"/>
          <w:b/>
        </w:rPr>
      </w:pPr>
    </w:p>
    <w:p w:rsidR="006712E5" w:rsidRDefault="006712E5" w:rsidP="004A33D6">
      <w:pPr>
        <w:pStyle w:val="SemEspaamento1"/>
        <w:spacing w:after="240"/>
        <w:rPr>
          <w:rFonts w:ascii="Arial" w:hAnsi="Arial" w:cs="Arial"/>
          <w:b/>
        </w:rPr>
      </w:pPr>
    </w:p>
    <w:p w:rsidR="006712E5" w:rsidRDefault="006712E5" w:rsidP="004A33D6">
      <w:pPr>
        <w:pStyle w:val="SemEspaamento1"/>
        <w:spacing w:after="240"/>
        <w:rPr>
          <w:rFonts w:ascii="Arial" w:hAnsi="Arial" w:cs="Arial"/>
          <w:b/>
        </w:rPr>
      </w:pPr>
    </w:p>
    <w:p w:rsidR="00DD75DF" w:rsidRPr="00BA0708" w:rsidRDefault="00DD75DF" w:rsidP="004A33D6">
      <w:pPr>
        <w:pStyle w:val="SemEspaamento1"/>
        <w:spacing w:after="240"/>
        <w:rPr>
          <w:rFonts w:ascii="Arial" w:hAnsi="Arial" w:cs="Arial"/>
          <w:b/>
        </w:rPr>
      </w:pPr>
      <w:r w:rsidRPr="00BA0708">
        <w:rPr>
          <w:rFonts w:ascii="Arial" w:hAnsi="Arial" w:cs="Arial"/>
          <w:b/>
        </w:rPr>
        <w:t>CLÁUSULA SÉTIMA – DA VIGÊNCIA</w:t>
      </w:r>
    </w:p>
    <w:p w:rsidR="00DD75DF" w:rsidRPr="00BA0708" w:rsidRDefault="00DD75DF" w:rsidP="00DD75DF">
      <w:pPr>
        <w:pStyle w:val="SemEspaamento1"/>
        <w:spacing w:after="240"/>
        <w:jc w:val="both"/>
        <w:rPr>
          <w:rFonts w:ascii="Arial" w:hAnsi="Arial" w:cs="Arial"/>
        </w:rPr>
      </w:pPr>
      <w:r w:rsidRPr="00BA0708">
        <w:rPr>
          <w:rFonts w:ascii="Arial" w:hAnsi="Arial" w:cs="Arial"/>
        </w:rPr>
        <w:t>O prazo de vigência deste c</w:t>
      </w:r>
      <w:r w:rsidR="00BE1514">
        <w:rPr>
          <w:rFonts w:ascii="Arial" w:hAnsi="Arial" w:cs="Arial"/>
        </w:rPr>
        <w:t>onvênio é de 02 (dois) anos a partir do</w:t>
      </w:r>
      <w:r w:rsidR="00F126F2" w:rsidRPr="00BA0708">
        <w:rPr>
          <w:rFonts w:ascii="Arial" w:hAnsi="Arial" w:cs="Arial"/>
        </w:rPr>
        <w:t xml:space="preserve"> dia </w:t>
      </w:r>
      <w:r w:rsidR="00BE1514">
        <w:rPr>
          <w:rFonts w:ascii="Arial" w:hAnsi="Arial" w:cs="Arial"/>
        </w:rPr>
        <w:t>da assinatura deste contrato.</w:t>
      </w:r>
      <w:r w:rsidRPr="00BA0708">
        <w:rPr>
          <w:rFonts w:ascii="Arial" w:hAnsi="Arial" w:cs="Arial"/>
        </w:rPr>
        <w:t xml:space="preserve"> </w:t>
      </w:r>
      <w:r w:rsidR="00BE1514">
        <w:rPr>
          <w:rFonts w:ascii="Arial" w:hAnsi="Arial" w:cs="Arial"/>
        </w:rPr>
        <w:t>P</w:t>
      </w:r>
      <w:r w:rsidRPr="00BA0708">
        <w:rPr>
          <w:rFonts w:ascii="Arial" w:hAnsi="Arial" w:cs="Arial"/>
        </w:rPr>
        <w:t>odendo ser prorrogado median</w:t>
      </w:r>
      <w:r w:rsidR="0051788A">
        <w:rPr>
          <w:rFonts w:ascii="Arial" w:hAnsi="Arial" w:cs="Arial"/>
        </w:rPr>
        <w:t xml:space="preserve">te vontade das partes por mais </w:t>
      </w:r>
      <w:proofErr w:type="gramStart"/>
      <w:r w:rsidR="0051788A">
        <w:rPr>
          <w:rFonts w:ascii="Arial" w:hAnsi="Arial" w:cs="Arial"/>
        </w:rPr>
        <w:t>2</w:t>
      </w:r>
      <w:proofErr w:type="gramEnd"/>
      <w:r w:rsidRPr="00BA0708">
        <w:rPr>
          <w:rFonts w:ascii="Arial" w:hAnsi="Arial" w:cs="Arial"/>
        </w:rPr>
        <w:t xml:space="preserve"> ano</w:t>
      </w:r>
      <w:r w:rsidR="0051788A">
        <w:rPr>
          <w:rFonts w:ascii="Arial" w:hAnsi="Arial" w:cs="Arial"/>
        </w:rPr>
        <w:t>s</w:t>
      </w:r>
      <w:r w:rsidRPr="00BA0708">
        <w:rPr>
          <w:rFonts w:ascii="Arial" w:hAnsi="Arial" w:cs="Arial"/>
        </w:rPr>
        <w:t>.</w:t>
      </w:r>
    </w:p>
    <w:p w:rsidR="00DD75DF" w:rsidRPr="00BA0708" w:rsidRDefault="00DD75DF" w:rsidP="004A33D6">
      <w:pPr>
        <w:pStyle w:val="SemEspaamento1"/>
        <w:spacing w:after="240"/>
        <w:rPr>
          <w:rFonts w:ascii="Arial" w:hAnsi="Arial" w:cs="Arial"/>
          <w:b/>
        </w:rPr>
      </w:pPr>
      <w:r w:rsidRPr="00BA0708">
        <w:rPr>
          <w:rFonts w:ascii="Arial" w:hAnsi="Arial" w:cs="Arial"/>
          <w:b/>
        </w:rPr>
        <w:t>CLÁUSULA OITAVA – DA RE</w:t>
      </w:r>
      <w:r w:rsidR="00E90477" w:rsidRPr="00BA0708">
        <w:rPr>
          <w:rFonts w:ascii="Arial" w:hAnsi="Arial" w:cs="Arial"/>
          <w:b/>
        </w:rPr>
        <w:t>S</w:t>
      </w:r>
      <w:r w:rsidRPr="00BA0708">
        <w:rPr>
          <w:rFonts w:ascii="Arial" w:hAnsi="Arial" w:cs="Arial"/>
          <w:b/>
        </w:rPr>
        <w:t>CISÃO</w:t>
      </w:r>
    </w:p>
    <w:p w:rsidR="004C537C" w:rsidRPr="00BA0708" w:rsidRDefault="00EC789D" w:rsidP="00DD75DF">
      <w:pPr>
        <w:pStyle w:val="SemEspaamento1"/>
        <w:spacing w:after="240"/>
        <w:jc w:val="both"/>
        <w:rPr>
          <w:rFonts w:ascii="Arial" w:hAnsi="Arial" w:cs="Arial"/>
          <w:color w:val="000000"/>
        </w:rPr>
      </w:pPr>
      <w:r w:rsidRPr="00BA0708">
        <w:rPr>
          <w:rFonts w:ascii="Arial" w:hAnsi="Arial" w:cs="Arial"/>
          <w:color w:val="000000"/>
        </w:rPr>
        <w:t xml:space="preserve">§ 1º. </w:t>
      </w:r>
      <w:r w:rsidR="004C537C" w:rsidRPr="00BA0708">
        <w:rPr>
          <w:rFonts w:ascii="Arial" w:hAnsi="Arial" w:cs="Arial"/>
          <w:color w:val="000000"/>
        </w:rPr>
        <w:t xml:space="preserve">É facultado aos </w:t>
      </w:r>
      <w:r w:rsidR="00BD3FC0" w:rsidRPr="00BA0708">
        <w:rPr>
          <w:rFonts w:ascii="Arial" w:hAnsi="Arial" w:cs="Arial"/>
          <w:color w:val="000000"/>
        </w:rPr>
        <w:t>partícipes</w:t>
      </w:r>
      <w:r w:rsidR="004C537C" w:rsidRPr="00BA0708">
        <w:rPr>
          <w:rFonts w:ascii="Arial" w:hAnsi="Arial" w:cs="Arial"/>
          <w:color w:val="000000"/>
        </w:rPr>
        <w:t>,</w:t>
      </w:r>
      <w:r w:rsidR="00BD3FC0" w:rsidRPr="00BA0708">
        <w:rPr>
          <w:rFonts w:ascii="Arial" w:hAnsi="Arial" w:cs="Arial"/>
          <w:color w:val="000000"/>
        </w:rPr>
        <w:t xml:space="preserve"> rescindirem o instrumento, a qualquer tempo, </w:t>
      </w:r>
      <w:r w:rsidR="00842DAC" w:rsidRPr="00BA0708">
        <w:rPr>
          <w:rFonts w:ascii="Arial" w:hAnsi="Arial" w:cs="Arial"/>
          <w:color w:val="000000"/>
        </w:rPr>
        <w:t xml:space="preserve">desde que obedeça a </w:t>
      </w:r>
      <w:r w:rsidR="00BD3FC0" w:rsidRPr="00BA0708">
        <w:rPr>
          <w:rFonts w:ascii="Arial" w:hAnsi="Arial" w:cs="Arial"/>
          <w:color w:val="000000"/>
        </w:rPr>
        <w:t>estipulação de prazo mínimo de antecedência para a publicidade dessa intenção, que não poderá ser inferior a 60 (sessenta) dias;</w:t>
      </w:r>
    </w:p>
    <w:p w:rsidR="003121B0" w:rsidRPr="00BA0708" w:rsidRDefault="00EC789D" w:rsidP="00DD75DF">
      <w:pPr>
        <w:pStyle w:val="SemEspaamento1"/>
        <w:spacing w:after="240"/>
        <w:jc w:val="both"/>
        <w:rPr>
          <w:rFonts w:ascii="Arial" w:hAnsi="Arial" w:cs="Arial"/>
          <w:color w:val="000000"/>
        </w:rPr>
      </w:pPr>
      <w:r w:rsidRPr="00BA0708">
        <w:rPr>
          <w:rFonts w:ascii="Arial" w:hAnsi="Arial" w:cs="Arial"/>
          <w:color w:val="000000"/>
        </w:rPr>
        <w:t xml:space="preserve">§ 2º. </w:t>
      </w:r>
      <w:r w:rsidR="003A3AEF" w:rsidRPr="00BA0708">
        <w:rPr>
          <w:rFonts w:ascii="Arial" w:hAnsi="Arial" w:cs="Arial"/>
          <w:color w:val="000000"/>
        </w:rPr>
        <w:t>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r w:rsidR="003121B0">
        <w:rPr>
          <w:rFonts w:ascii="Arial" w:hAnsi="Arial" w:cs="Arial"/>
          <w:color w:val="000000"/>
        </w:rPr>
        <w:t>.</w:t>
      </w:r>
    </w:p>
    <w:p w:rsidR="00DD75DF" w:rsidRPr="00BA0708" w:rsidRDefault="00DD75DF" w:rsidP="004A33D6">
      <w:pPr>
        <w:pStyle w:val="SemEspaamento1"/>
        <w:spacing w:after="240"/>
        <w:rPr>
          <w:rFonts w:ascii="Arial" w:hAnsi="Arial" w:cs="Arial"/>
          <w:b/>
        </w:rPr>
      </w:pPr>
      <w:bookmarkStart w:id="1" w:name="art42xvi"/>
      <w:bookmarkEnd w:id="1"/>
      <w:r w:rsidRPr="00BA0708">
        <w:rPr>
          <w:rFonts w:ascii="Arial" w:hAnsi="Arial" w:cs="Arial"/>
          <w:b/>
        </w:rPr>
        <w:t>CLÁUSULA NONA – DA PUBLICAÇÃO</w:t>
      </w:r>
    </w:p>
    <w:p w:rsidR="00DD75DF" w:rsidRPr="00BA0708" w:rsidRDefault="00DD75DF" w:rsidP="00DD75DF">
      <w:pPr>
        <w:pStyle w:val="SemEspaamento1"/>
        <w:spacing w:after="240"/>
        <w:jc w:val="both"/>
        <w:rPr>
          <w:rFonts w:ascii="Arial" w:hAnsi="Arial" w:cs="Arial"/>
        </w:rPr>
      </w:pPr>
      <w:r w:rsidRPr="00BA0708">
        <w:rPr>
          <w:rFonts w:ascii="Arial" w:hAnsi="Arial" w:cs="Arial"/>
        </w:rPr>
        <w:t xml:space="preserve">A publicação do extrato do presente convênio no DIOPRIMA correrá por conta e ônus do </w:t>
      </w:r>
      <w:r w:rsidRPr="00BA0708">
        <w:rPr>
          <w:rFonts w:ascii="Arial" w:hAnsi="Arial" w:cs="Arial"/>
          <w:b/>
        </w:rPr>
        <w:t>MUNICÍPIO.</w:t>
      </w:r>
    </w:p>
    <w:p w:rsidR="00DD75DF" w:rsidRPr="00BA0708" w:rsidRDefault="00DD75DF" w:rsidP="004A33D6">
      <w:pPr>
        <w:pStyle w:val="SemEspaamento1"/>
        <w:spacing w:after="240"/>
        <w:rPr>
          <w:rFonts w:ascii="Arial" w:hAnsi="Arial" w:cs="Arial"/>
          <w:b/>
        </w:rPr>
      </w:pPr>
      <w:r w:rsidRPr="00BA0708">
        <w:rPr>
          <w:rFonts w:ascii="Arial" w:hAnsi="Arial" w:cs="Arial"/>
          <w:b/>
        </w:rPr>
        <w:lastRenderedPageBreak/>
        <w:t>CLÁUSULA DÉCIMA – DO FORO</w:t>
      </w:r>
    </w:p>
    <w:p w:rsidR="00DD75DF" w:rsidRPr="00BA0708" w:rsidRDefault="00DD75DF" w:rsidP="00DD75DF">
      <w:pPr>
        <w:pStyle w:val="SemEspaamento1"/>
        <w:spacing w:after="240"/>
        <w:jc w:val="both"/>
        <w:rPr>
          <w:rFonts w:ascii="Arial" w:hAnsi="Arial" w:cs="Arial"/>
        </w:rPr>
      </w:pPr>
      <w:r w:rsidRPr="00BA0708">
        <w:rPr>
          <w:rFonts w:ascii="Arial" w:hAnsi="Arial" w:cs="Arial"/>
        </w:rPr>
        <w:t>Fica eleito o fórum da comarca de Primavera do Leste para dirimir quaisquer dúvidas oriundas da execução deste convênio.</w:t>
      </w:r>
    </w:p>
    <w:p w:rsidR="00DD75DF" w:rsidRPr="00BA0708" w:rsidRDefault="00DD75DF" w:rsidP="00DD75DF">
      <w:pPr>
        <w:pStyle w:val="SemEspaamento1"/>
        <w:spacing w:after="240"/>
        <w:ind w:firstLine="1134"/>
        <w:jc w:val="both"/>
        <w:rPr>
          <w:rFonts w:ascii="Arial" w:hAnsi="Arial" w:cs="Arial"/>
          <w:highlight w:val="yellow"/>
        </w:rPr>
      </w:pPr>
      <w:r w:rsidRPr="00BA0708">
        <w:rPr>
          <w:rFonts w:ascii="Arial" w:hAnsi="Arial" w:cs="Arial"/>
        </w:rPr>
        <w:t>E por estarem acordes com os termos deste convênio, as partes firmam-no em 03 (três) vias de igual teor e forma e para todos os efeitos legais.</w:t>
      </w:r>
    </w:p>
    <w:p w:rsidR="00DD75DF" w:rsidRPr="00BA0708" w:rsidRDefault="00DD75DF" w:rsidP="005F656B">
      <w:pPr>
        <w:pStyle w:val="SemEspaamento1"/>
        <w:spacing w:after="240"/>
        <w:jc w:val="right"/>
        <w:rPr>
          <w:rFonts w:ascii="Arial" w:hAnsi="Arial" w:cs="Arial"/>
        </w:rPr>
      </w:pPr>
      <w:r w:rsidRPr="00BA0708">
        <w:rPr>
          <w:rFonts w:ascii="Arial" w:hAnsi="Arial" w:cs="Arial"/>
        </w:rPr>
        <w:t>Primavera d</w:t>
      </w:r>
      <w:r w:rsidR="00A326EE">
        <w:rPr>
          <w:rFonts w:ascii="Arial" w:hAnsi="Arial" w:cs="Arial"/>
        </w:rPr>
        <w:t>o Leste - MT, XX de XXXX de 2018</w:t>
      </w:r>
      <w:r w:rsidRPr="00BA0708">
        <w:rPr>
          <w:rFonts w:ascii="Arial" w:hAnsi="Arial" w:cs="Arial"/>
        </w:rPr>
        <w:t>.</w:t>
      </w:r>
    </w:p>
    <w:p w:rsidR="00D061AB" w:rsidRPr="00BA0708" w:rsidRDefault="00D061AB" w:rsidP="00DD75DF">
      <w:pPr>
        <w:pStyle w:val="SemEspaamento1"/>
        <w:jc w:val="center"/>
        <w:rPr>
          <w:rFonts w:ascii="Arial" w:hAnsi="Arial" w:cs="Arial"/>
          <w:b/>
        </w:rPr>
      </w:pPr>
    </w:p>
    <w:p w:rsidR="00DD75DF" w:rsidRPr="00BA0708" w:rsidRDefault="00DD75DF" w:rsidP="00DD75DF">
      <w:pPr>
        <w:pStyle w:val="SemEspaamento1"/>
        <w:jc w:val="center"/>
        <w:rPr>
          <w:rFonts w:ascii="Arial" w:hAnsi="Arial" w:cs="Arial"/>
        </w:rPr>
      </w:pPr>
      <w:r w:rsidRPr="00BA0708">
        <w:rPr>
          <w:rFonts w:ascii="Arial" w:hAnsi="Arial" w:cs="Arial"/>
          <w:b/>
        </w:rPr>
        <w:t>XXXXXXXX</w:t>
      </w:r>
    </w:p>
    <w:p w:rsidR="00DD75DF" w:rsidRPr="00BA0708" w:rsidRDefault="00DD75DF" w:rsidP="00DD75DF">
      <w:pPr>
        <w:pStyle w:val="SemEspaamento1"/>
        <w:spacing w:after="240"/>
        <w:jc w:val="center"/>
        <w:rPr>
          <w:rFonts w:ascii="Arial" w:hAnsi="Arial" w:cs="Arial"/>
        </w:rPr>
      </w:pPr>
      <w:r w:rsidRPr="00BA0708">
        <w:rPr>
          <w:rFonts w:ascii="Arial" w:hAnsi="Arial" w:cs="Arial"/>
        </w:rPr>
        <w:t>PREFEITO MUNICIPAL</w:t>
      </w:r>
    </w:p>
    <w:p w:rsidR="00DD75DF" w:rsidRPr="00BA0708" w:rsidRDefault="00DD75DF" w:rsidP="00DD75DF">
      <w:pPr>
        <w:pStyle w:val="SemEspaamento1"/>
        <w:jc w:val="center"/>
        <w:rPr>
          <w:rFonts w:ascii="Arial" w:hAnsi="Arial" w:cs="Arial"/>
          <w:b/>
        </w:rPr>
      </w:pPr>
    </w:p>
    <w:p w:rsidR="00D061AB" w:rsidRPr="00BA0708" w:rsidRDefault="00D061AB" w:rsidP="00DD75DF">
      <w:pPr>
        <w:pStyle w:val="SemEspaamento1"/>
        <w:jc w:val="center"/>
        <w:rPr>
          <w:rFonts w:ascii="Arial" w:hAnsi="Arial" w:cs="Arial"/>
          <w:b/>
        </w:rPr>
      </w:pPr>
    </w:p>
    <w:p w:rsidR="00DD75DF" w:rsidRPr="00BA0708" w:rsidRDefault="00DD75DF" w:rsidP="00DD75DF">
      <w:pPr>
        <w:pStyle w:val="SemEspaamento1"/>
        <w:jc w:val="center"/>
        <w:rPr>
          <w:rFonts w:ascii="Arial" w:hAnsi="Arial" w:cs="Arial"/>
        </w:rPr>
      </w:pPr>
      <w:r w:rsidRPr="00BA0708">
        <w:rPr>
          <w:rFonts w:ascii="Arial" w:hAnsi="Arial" w:cs="Arial"/>
          <w:b/>
        </w:rPr>
        <w:t>XXXXXXXX</w:t>
      </w:r>
    </w:p>
    <w:p w:rsidR="00DD75DF" w:rsidRPr="00BA0708" w:rsidRDefault="00DD75DF" w:rsidP="00DD75DF">
      <w:pPr>
        <w:pStyle w:val="SemEspaamento1"/>
        <w:jc w:val="center"/>
        <w:rPr>
          <w:rFonts w:ascii="Arial" w:hAnsi="Arial" w:cs="Arial"/>
        </w:rPr>
      </w:pPr>
      <w:r w:rsidRPr="00BA0708">
        <w:rPr>
          <w:rFonts w:ascii="Arial" w:hAnsi="Arial" w:cs="Arial"/>
        </w:rPr>
        <w:t>PRESIDENTE DA OSC</w:t>
      </w:r>
    </w:p>
    <w:p w:rsidR="00A86AA0" w:rsidRPr="00BA0708" w:rsidRDefault="00A86AA0" w:rsidP="00DD75DF">
      <w:pPr>
        <w:pStyle w:val="SemEspaamento1"/>
        <w:spacing w:after="240"/>
        <w:jc w:val="both"/>
        <w:rPr>
          <w:rFonts w:ascii="Arial" w:hAnsi="Arial" w:cs="Arial"/>
          <w:b/>
        </w:rPr>
      </w:pPr>
    </w:p>
    <w:p w:rsidR="00DD75DF" w:rsidRPr="00BA0708" w:rsidRDefault="00DD75DF" w:rsidP="00DD75DF">
      <w:pPr>
        <w:pStyle w:val="SemEspaamento1"/>
        <w:spacing w:after="240"/>
        <w:jc w:val="both"/>
        <w:rPr>
          <w:rFonts w:ascii="Arial" w:hAnsi="Arial" w:cs="Arial"/>
          <w:b/>
        </w:rPr>
      </w:pPr>
      <w:r w:rsidRPr="00BA0708">
        <w:rPr>
          <w:rFonts w:ascii="Arial" w:hAnsi="Arial" w:cs="Arial"/>
          <w:b/>
        </w:rPr>
        <w:t>Testemunhas</w:t>
      </w:r>
    </w:p>
    <w:p w:rsidR="00DD75DF" w:rsidRPr="00BA0708" w:rsidRDefault="00DD75DF" w:rsidP="00DD75DF">
      <w:pPr>
        <w:pStyle w:val="SemEspaamento1"/>
        <w:spacing w:after="240"/>
        <w:jc w:val="both"/>
        <w:rPr>
          <w:rFonts w:ascii="Arial" w:hAnsi="Arial" w:cs="Arial"/>
        </w:rPr>
      </w:pPr>
      <w:r w:rsidRPr="00BA0708">
        <w:rPr>
          <w:rFonts w:ascii="Arial" w:hAnsi="Arial" w:cs="Arial"/>
        </w:rPr>
        <w:t>________________________</w:t>
      </w:r>
    </w:p>
    <w:p w:rsidR="00DD75DF" w:rsidRPr="00BA0708" w:rsidRDefault="00DD75DF" w:rsidP="00DD75DF">
      <w:pPr>
        <w:pStyle w:val="SemEspaamento1"/>
        <w:spacing w:after="240"/>
        <w:jc w:val="both"/>
        <w:rPr>
          <w:rFonts w:ascii="Arial" w:hAnsi="Arial" w:cs="Arial"/>
        </w:rPr>
      </w:pPr>
      <w:r w:rsidRPr="00BA0708">
        <w:rPr>
          <w:rFonts w:ascii="Arial" w:hAnsi="Arial" w:cs="Arial"/>
        </w:rPr>
        <w:t>Nome:</w:t>
      </w:r>
    </w:p>
    <w:p w:rsidR="00DD75DF" w:rsidRPr="00BA0708" w:rsidRDefault="00DD75DF" w:rsidP="00DD75DF">
      <w:pPr>
        <w:pStyle w:val="SemEspaamento1"/>
        <w:spacing w:after="240"/>
        <w:jc w:val="both"/>
        <w:rPr>
          <w:rFonts w:ascii="Arial" w:hAnsi="Arial" w:cs="Arial"/>
        </w:rPr>
      </w:pPr>
      <w:r w:rsidRPr="00BA0708">
        <w:rPr>
          <w:rFonts w:ascii="Arial" w:hAnsi="Arial" w:cs="Arial"/>
        </w:rPr>
        <w:t>CPF</w:t>
      </w:r>
    </w:p>
    <w:p w:rsidR="00DD75DF" w:rsidRPr="00BA0708" w:rsidRDefault="00DD75DF" w:rsidP="00DD75DF">
      <w:pPr>
        <w:pStyle w:val="SemEspaamento1"/>
        <w:spacing w:after="240"/>
        <w:jc w:val="both"/>
        <w:rPr>
          <w:rFonts w:ascii="Arial" w:hAnsi="Arial" w:cs="Arial"/>
        </w:rPr>
      </w:pPr>
      <w:r w:rsidRPr="00BA0708">
        <w:rPr>
          <w:rFonts w:ascii="Arial" w:hAnsi="Arial" w:cs="Arial"/>
        </w:rPr>
        <w:t>________________________</w:t>
      </w:r>
    </w:p>
    <w:p w:rsidR="00DD75DF" w:rsidRPr="00BA0708" w:rsidRDefault="00DD75DF" w:rsidP="00DD75DF">
      <w:pPr>
        <w:pStyle w:val="SemEspaamento1"/>
        <w:spacing w:after="240"/>
        <w:jc w:val="both"/>
        <w:rPr>
          <w:rFonts w:ascii="Arial" w:hAnsi="Arial" w:cs="Arial"/>
        </w:rPr>
      </w:pPr>
      <w:r w:rsidRPr="00BA0708">
        <w:rPr>
          <w:rFonts w:ascii="Arial" w:hAnsi="Arial" w:cs="Arial"/>
        </w:rPr>
        <w:t>Nome:</w:t>
      </w:r>
    </w:p>
    <w:p w:rsidR="00DD75DF" w:rsidRPr="00BA0708" w:rsidRDefault="00DD75DF" w:rsidP="00DD75DF">
      <w:pPr>
        <w:pStyle w:val="SemEspaamento1"/>
        <w:spacing w:after="240"/>
        <w:jc w:val="both"/>
        <w:rPr>
          <w:rFonts w:ascii="Arial" w:hAnsi="Arial" w:cs="Arial"/>
          <w:b/>
        </w:rPr>
      </w:pPr>
      <w:r w:rsidRPr="00BA0708">
        <w:rPr>
          <w:rFonts w:ascii="Arial" w:hAnsi="Arial" w:cs="Arial"/>
        </w:rPr>
        <w:t>CPF</w:t>
      </w:r>
    </w:p>
    <w:p w:rsidR="00DD75DF" w:rsidRPr="00BA0708" w:rsidRDefault="00DD75DF">
      <w:pPr>
        <w:rPr>
          <w:rFonts w:ascii="Arial" w:hAnsi="Arial" w:cs="Arial"/>
          <w:sz w:val="24"/>
          <w:szCs w:val="24"/>
        </w:rPr>
      </w:pPr>
    </w:p>
    <w:sectPr w:rsidR="00DD75DF" w:rsidRPr="00BA0708" w:rsidSect="007170CF">
      <w:headerReference w:type="default" r:id="rId17"/>
      <w:footerReference w:type="default" r:id="rId18"/>
      <w:pgSz w:w="11907" w:h="16840" w:code="9"/>
      <w:pgMar w:top="993" w:right="851" w:bottom="142" w:left="1701"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DF" w:rsidRDefault="00073FDF" w:rsidP="001547D0">
      <w:pPr>
        <w:spacing w:after="0" w:line="240" w:lineRule="auto"/>
      </w:pPr>
      <w:r>
        <w:separator/>
      </w:r>
    </w:p>
  </w:endnote>
  <w:endnote w:type="continuationSeparator" w:id="0">
    <w:p w:rsidR="00073FDF" w:rsidRDefault="00073FDF" w:rsidP="00154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2D" w:rsidRDefault="000869B6">
    <w:pPr>
      <w:pStyle w:val="Rodap"/>
      <w:jc w:val="right"/>
    </w:pPr>
    <w:fldSimple w:instr=" PAGE   \* MERGEFORMAT ">
      <w:r w:rsidR="00802311">
        <w:rPr>
          <w:noProof/>
        </w:rPr>
        <w:t>1</w:t>
      </w:r>
    </w:fldSimple>
  </w:p>
  <w:p w:rsidR="00EB312D" w:rsidRPr="00204FA4" w:rsidRDefault="00EB312D" w:rsidP="000B7925">
    <w:pPr>
      <w:pStyle w:val="Rodap"/>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DF" w:rsidRDefault="00073FDF" w:rsidP="001547D0">
      <w:pPr>
        <w:spacing w:after="0" w:line="240" w:lineRule="auto"/>
      </w:pPr>
      <w:r>
        <w:separator/>
      </w:r>
    </w:p>
  </w:footnote>
  <w:footnote w:type="continuationSeparator" w:id="0">
    <w:p w:rsidR="00073FDF" w:rsidRDefault="00073FDF" w:rsidP="00154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2D" w:rsidRDefault="00EB312D" w:rsidP="000B7925">
    <w:pPr>
      <w:pStyle w:val="Cabealho"/>
      <w:jc w:val="center"/>
    </w:pPr>
    <w:r>
      <w:rPr>
        <w:noProof/>
        <w:lang w:eastAsia="pt-BR"/>
      </w:rPr>
      <w:drawing>
        <wp:inline distT="0" distB="0" distL="0" distR="0">
          <wp:extent cx="942975" cy="809625"/>
          <wp:effectExtent l="19050" t="0" r="9525" b="0"/>
          <wp:docPr id="1"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em título"/>
                  <pic:cNvPicPr>
                    <a:picLocks noChangeAspect="1" noChangeArrowheads="1"/>
                  </pic:cNvPicPr>
                </pic:nvPicPr>
                <pic:blipFill>
                  <a:blip r:embed="rId1"/>
                  <a:srcRect/>
                  <a:stretch>
                    <a:fillRect/>
                  </a:stretch>
                </pic:blipFill>
                <pic:spPr bwMode="auto">
                  <a:xfrm>
                    <a:off x="0" y="0"/>
                    <a:ext cx="942975" cy="809625"/>
                  </a:xfrm>
                  <a:prstGeom prst="rect">
                    <a:avLst/>
                  </a:prstGeom>
                  <a:noFill/>
                  <a:ln w="9525">
                    <a:noFill/>
                    <a:miter lim="800000"/>
                    <a:headEnd/>
                    <a:tailEnd/>
                  </a:ln>
                </pic:spPr>
              </pic:pic>
            </a:graphicData>
          </a:graphic>
        </wp:inline>
      </w:drawing>
    </w:r>
    <w:r w:rsidR="000869B6">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8C6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2">
    <w:nsid w:val="0A575277"/>
    <w:multiLevelType w:val="hybridMultilevel"/>
    <w:tmpl w:val="7FF0B5A4"/>
    <w:lvl w:ilvl="0" w:tplc="CFC8A2AA">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C0F00"/>
    <w:multiLevelType w:val="hybridMultilevel"/>
    <w:tmpl w:val="B958FD8C"/>
    <w:lvl w:ilvl="0" w:tplc="BB6A67C0">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D6E1D"/>
    <w:multiLevelType w:val="hybridMultilevel"/>
    <w:tmpl w:val="AFCCB87C"/>
    <w:lvl w:ilvl="0" w:tplc="23D85E6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E1D31"/>
    <w:multiLevelType w:val="multilevel"/>
    <w:tmpl w:val="2ED2A5B6"/>
    <w:lvl w:ilvl="0">
      <w:start w:val="5"/>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A975AE2"/>
    <w:multiLevelType w:val="multilevel"/>
    <w:tmpl w:val="CEA069A8"/>
    <w:lvl w:ilvl="0">
      <w:start w:val="5"/>
      <w:numFmt w:val="decimal"/>
      <w:lvlText w:val="%1"/>
      <w:lvlJc w:val="left"/>
      <w:pPr>
        <w:ind w:left="435" w:hanging="435"/>
      </w:pPr>
      <w:rPr>
        <w:rFonts w:hint="default"/>
        <w:color w:val="000000"/>
      </w:rPr>
    </w:lvl>
    <w:lvl w:ilvl="1">
      <w:start w:val="2"/>
      <w:numFmt w:val="decimal"/>
      <w:lvlText w:val="%1.%2"/>
      <w:lvlJc w:val="left"/>
      <w:pPr>
        <w:ind w:left="435" w:hanging="435"/>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nsid w:val="24D12928"/>
    <w:multiLevelType w:val="hybridMultilevel"/>
    <w:tmpl w:val="F98E5F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A960C7"/>
    <w:multiLevelType w:val="multilevel"/>
    <w:tmpl w:val="1BA61D5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D25DE8"/>
    <w:multiLevelType w:val="multilevel"/>
    <w:tmpl w:val="CE7ADB3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FD12469"/>
    <w:multiLevelType w:val="singleLevel"/>
    <w:tmpl w:val="00000003"/>
    <w:lvl w:ilvl="0">
      <w:start w:val="1"/>
      <w:numFmt w:val="lowerLetter"/>
      <w:lvlText w:val="%1)"/>
      <w:lvlJc w:val="left"/>
      <w:pPr>
        <w:tabs>
          <w:tab w:val="num" w:pos="5954"/>
        </w:tabs>
        <w:ind w:left="7023" w:hanging="360"/>
      </w:pPr>
      <w:rPr>
        <w:rFonts w:cs="Times New Roman"/>
      </w:rPr>
    </w:lvl>
  </w:abstractNum>
  <w:abstractNum w:abstractNumId="11">
    <w:nsid w:val="31624745"/>
    <w:multiLevelType w:val="hybridMultilevel"/>
    <w:tmpl w:val="B620936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34F311B6"/>
    <w:multiLevelType w:val="hybridMultilevel"/>
    <w:tmpl w:val="2CAAD49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55B2599"/>
    <w:multiLevelType w:val="hybridMultilevel"/>
    <w:tmpl w:val="DFE87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905F09"/>
    <w:multiLevelType w:val="multilevel"/>
    <w:tmpl w:val="4D54EECE"/>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5">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7E69EF"/>
    <w:multiLevelType w:val="hybridMultilevel"/>
    <w:tmpl w:val="11820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9">
    <w:nsid w:val="46A730E9"/>
    <w:multiLevelType w:val="hybridMultilevel"/>
    <w:tmpl w:val="259A12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C92C7A"/>
    <w:multiLevelType w:val="hybridMultilevel"/>
    <w:tmpl w:val="FADA04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203ADF"/>
    <w:multiLevelType w:val="hybridMultilevel"/>
    <w:tmpl w:val="6D3857B4"/>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852" w:hanging="360"/>
      </w:pPr>
      <w:rPr>
        <w:rFonts w:ascii="Courier New" w:hAnsi="Courier New" w:cs="Courier New" w:hint="default"/>
      </w:rPr>
    </w:lvl>
    <w:lvl w:ilvl="2" w:tplc="04160005" w:tentative="1">
      <w:start w:val="1"/>
      <w:numFmt w:val="bullet"/>
      <w:lvlText w:val=""/>
      <w:lvlJc w:val="left"/>
      <w:pPr>
        <w:ind w:left="3572" w:hanging="360"/>
      </w:pPr>
      <w:rPr>
        <w:rFonts w:ascii="Wingdings" w:hAnsi="Wingdings" w:hint="default"/>
      </w:rPr>
    </w:lvl>
    <w:lvl w:ilvl="3" w:tplc="04160001" w:tentative="1">
      <w:start w:val="1"/>
      <w:numFmt w:val="bullet"/>
      <w:lvlText w:val=""/>
      <w:lvlJc w:val="left"/>
      <w:pPr>
        <w:ind w:left="4292" w:hanging="360"/>
      </w:pPr>
      <w:rPr>
        <w:rFonts w:ascii="Symbol" w:hAnsi="Symbol" w:hint="default"/>
      </w:rPr>
    </w:lvl>
    <w:lvl w:ilvl="4" w:tplc="04160003" w:tentative="1">
      <w:start w:val="1"/>
      <w:numFmt w:val="bullet"/>
      <w:lvlText w:val="o"/>
      <w:lvlJc w:val="left"/>
      <w:pPr>
        <w:ind w:left="5012" w:hanging="360"/>
      </w:pPr>
      <w:rPr>
        <w:rFonts w:ascii="Courier New" w:hAnsi="Courier New" w:cs="Courier New" w:hint="default"/>
      </w:rPr>
    </w:lvl>
    <w:lvl w:ilvl="5" w:tplc="04160005" w:tentative="1">
      <w:start w:val="1"/>
      <w:numFmt w:val="bullet"/>
      <w:lvlText w:val=""/>
      <w:lvlJc w:val="left"/>
      <w:pPr>
        <w:ind w:left="5732" w:hanging="360"/>
      </w:pPr>
      <w:rPr>
        <w:rFonts w:ascii="Wingdings" w:hAnsi="Wingdings" w:hint="default"/>
      </w:rPr>
    </w:lvl>
    <w:lvl w:ilvl="6" w:tplc="04160001" w:tentative="1">
      <w:start w:val="1"/>
      <w:numFmt w:val="bullet"/>
      <w:lvlText w:val=""/>
      <w:lvlJc w:val="left"/>
      <w:pPr>
        <w:ind w:left="6452" w:hanging="360"/>
      </w:pPr>
      <w:rPr>
        <w:rFonts w:ascii="Symbol" w:hAnsi="Symbol" w:hint="default"/>
      </w:rPr>
    </w:lvl>
    <w:lvl w:ilvl="7" w:tplc="04160003" w:tentative="1">
      <w:start w:val="1"/>
      <w:numFmt w:val="bullet"/>
      <w:lvlText w:val="o"/>
      <w:lvlJc w:val="left"/>
      <w:pPr>
        <w:ind w:left="7172" w:hanging="360"/>
      </w:pPr>
      <w:rPr>
        <w:rFonts w:ascii="Courier New" w:hAnsi="Courier New" w:cs="Courier New" w:hint="default"/>
      </w:rPr>
    </w:lvl>
    <w:lvl w:ilvl="8" w:tplc="04160005" w:tentative="1">
      <w:start w:val="1"/>
      <w:numFmt w:val="bullet"/>
      <w:lvlText w:val=""/>
      <w:lvlJc w:val="left"/>
      <w:pPr>
        <w:ind w:left="7892" w:hanging="360"/>
      </w:pPr>
      <w:rPr>
        <w:rFonts w:ascii="Wingdings" w:hAnsi="Wingdings" w:hint="default"/>
      </w:rPr>
    </w:lvl>
  </w:abstractNum>
  <w:abstractNum w:abstractNumId="22">
    <w:nsid w:val="540C055A"/>
    <w:multiLevelType w:val="hybridMultilevel"/>
    <w:tmpl w:val="DA022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79E1FFB"/>
    <w:multiLevelType w:val="multilevel"/>
    <w:tmpl w:val="18E2012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BF76B9F"/>
    <w:multiLevelType w:val="hybridMultilevel"/>
    <w:tmpl w:val="11AE95F6"/>
    <w:lvl w:ilvl="0" w:tplc="04160003">
      <w:start w:val="1"/>
      <w:numFmt w:val="bullet"/>
      <w:lvlText w:val="o"/>
      <w:lvlJc w:val="left"/>
      <w:pPr>
        <w:tabs>
          <w:tab w:val="num" w:pos="2340"/>
        </w:tabs>
        <w:ind w:left="2340" w:hanging="360"/>
      </w:pPr>
      <w:rPr>
        <w:rFonts w:ascii="Courier New" w:hAnsi="Courier New" w:cs="Courier New" w:hint="default"/>
      </w:rPr>
    </w:lvl>
    <w:lvl w:ilvl="1" w:tplc="04160003" w:tentative="1">
      <w:start w:val="1"/>
      <w:numFmt w:val="bullet"/>
      <w:lvlText w:val="o"/>
      <w:lvlJc w:val="left"/>
      <w:pPr>
        <w:tabs>
          <w:tab w:val="num" w:pos="3060"/>
        </w:tabs>
        <w:ind w:left="3060" w:hanging="360"/>
      </w:pPr>
      <w:rPr>
        <w:rFonts w:ascii="Courier New" w:hAnsi="Courier New" w:cs="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25">
    <w:nsid w:val="655C367E"/>
    <w:multiLevelType w:val="hybridMultilevel"/>
    <w:tmpl w:val="2FFE72CE"/>
    <w:lvl w:ilvl="0" w:tplc="04160001">
      <w:start w:val="3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C76350E"/>
    <w:multiLevelType w:val="hybridMultilevel"/>
    <w:tmpl w:val="250C8CD6"/>
    <w:lvl w:ilvl="0" w:tplc="0416000D">
      <w:start w:val="1"/>
      <w:numFmt w:val="bullet"/>
      <w:lvlText w:val=""/>
      <w:lvlJc w:val="left"/>
      <w:pPr>
        <w:tabs>
          <w:tab w:val="num" w:pos="2240"/>
        </w:tabs>
        <w:ind w:left="2240" w:hanging="360"/>
      </w:pPr>
      <w:rPr>
        <w:rFonts w:ascii="Wingdings" w:hAnsi="Wingdings" w:hint="default"/>
      </w:rPr>
    </w:lvl>
    <w:lvl w:ilvl="1" w:tplc="04160003" w:tentative="1">
      <w:start w:val="1"/>
      <w:numFmt w:val="bullet"/>
      <w:lvlText w:val="o"/>
      <w:lvlJc w:val="left"/>
      <w:pPr>
        <w:tabs>
          <w:tab w:val="num" w:pos="2960"/>
        </w:tabs>
        <w:ind w:left="2960" w:hanging="360"/>
      </w:pPr>
      <w:rPr>
        <w:rFonts w:ascii="Courier New" w:hAnsi="Courier New" w:cs="Courier New" w:hint="default"/>
      </w:rPr>
    </w:lvl>
    <w:lvl w:ilvl="2" w:tplc="04160005" w:tentative="1">
      <w:start w:val="1"/>
      <w:numFmt w:val="bullet"/>
      <w:lvlText w:val=""/>
      <w:lvlJc w:val="left"/>
      <w:pPr>
        <w:tabs>
          <w:tab w:val="num" w:pos="3680"/>
        </w:tabs>
        <w:ind w:left="3680" w:hanging="360"/>
      </w:pPr>
      <w:rPr>
        <w:rFonts w:ascii="Wingdings" w:hAnsi="Wingdings" w:hint="default"/>
      </w:rPr>
    </w:lvl>
    <w:lvl w:ilvl="3" w:tplc="04160001" w:tentative="1">
      <w:start w:val="1"/>
      <w:numFmt w:val="bullet"/>
      <w:lvlText w:val=""/>
      <w:lvlJc w:val="left"/>
      <w:pPr>
        <w:tabs>
          <w:tab w:val="num" w:pos="4400"/>
        </w:tabs>
        <w:ind w:left="4400" w:hanging="360"/>
      </w:pPr>
      <w:rPr>
        <w:rFonts w:ascii="Symbol" w:hAnsi="Symbol" w:hint="default"/>
      </w:rPr>
    </w:lvl>
    <w:lvl w:ilvl="4" w:tplc="04160003" w:tentative="1">
      <w:start w:val="1"/>
      <w:numFmt w:val="bullet"/>
      <w:lvlText w:val="o"/>
      <w:lvlJc w:val="left"/>
      <w:pPr>
        <w:tabs>
          <w:tab w:val="num" w:pos="5120"/>
        </w:tabs>
        <w:ind w:left="5120" w:hanging="360"/>
      </w:pPr>
      <w:rPr>
        <w:rFonts w:ascii="Courier New" w:hAnsi="Courier New" w:cs="Courier New" w:hint="default"/>
      </w:rPr>
    </w:lvl>
    <w:lvl w:ilvl="5" w:tplc="04160005" w:tentative="1">
      <w:start w:val="1"/>
      <w:numFmt w:val="bullet"/>
      <w:lvlText w:val=""/>
      <w:lvlJc w:val="left"/>
      <w:pPr>
        <w:tabs>
          <w:tab w:val="num" w:pos="5840"/>
        </w:tabs>
        <w:ind w:left="5840" w:hanging="360"/>
      </w:pPr>
      <w:rPr>
        <w:rFonts w:ascii="Wingdings" w:hAnsi="Wingdings" w:hint="default"/>
      </w:rPr>
    </w:lvl>
    <w:lvl w:ilvl="6" w:tplc="04160001" w:tentative="1">
      <w:start w:val="1"/>
      <w:numFmt w:val="bullet"/>
      <w:lvlText w:val=""/>
      <w:lvlJc w:val="left"/>
      <w:pPr>
        <w:tabs>
          <w:tab w:val="num" w:pos="6560"/>
        </w:tabs>
        <w:ind w:left="6560" w:hanging="360"/>
      </w:pPr>
      <w:rPr>
        <w:rFonts w:ascii="Symbol" w:hAnsi="Symbol" w:hint="default"/>
      </w:rPr>
    </w:lvl>
    <w:lvl w:ilvl="7" w:tplc="04160003" w:tentative="1">
      <w:start w:val="1"/>
      <w:numFmt w:val="bullet"/>
      <w:lvlText w:val="o"/>
      <w:lvlJc w:val="left"/>
      <w:pPr>
        <w:tabs>
          <w:tab w:val="num" w:pos="7280"/>
        </w:tabs>
        <w:ind w:left="7280" w:hanging="360"/>
      </w:pPr>
      <w:rPr>
        <w:rFonts w:ascii="Courier New" w:hAnsi="Courier New" w:cs="Courier New" w:hint="default"/>
      </w:rPr>
    </w:lvl>
    <w:lvl w:ilvl="8" w:tplc="04160005" w:tentative="1">
      <w:start w:val="1"/>
      <w:numFmt w:val="bullet"/>
      <w:lvlText w:val=""/>
      <w:lvlJc w:val="left"/>
      <w:pPr>
        <w:tabs>
          <w:tab w:val="num" w:pos="8000"/>
        </w:tabs>
        <w:ind w:left="8000" w:hanging="360"/>
      </w:pPr>
      <w:rPr>
        <w:rFonts w:ascii="Wingdings" w:hAnsi="Wingdings" w:hint="default"/>
      </w:rPr>
    </w:lvl>
  </w:abstractNum>
  <w:abstractNum w:abstractNumId="27">
    <w:nsid w:val="72BC6CE3"/>
    <w:multiLevelType w:val="multilevel"/>
    <w:tmpl w:val="FDBEFA0C"/>
    <w:lvl w:ilvl="0">
      <w:start w:val="5"/>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
  </w:num>
  <w:num w:numId="2">
    <w:abstractNumId w:val="11"/>
  </w:num>
  <w:num w:numId="3">
    <w:abstractNumId w:val="24"/>
  </w:num>
  <w:num w:numId="4">
    <w:abstractNumId w:val="21"/>
  </w:num>
  <w:num w:numId="5">
    <w:abstractNumId w:val="26"/>
  </w:num>
  <w:num w:numId="6">
    <w:abstractNumId w:val="25"/>
  </w:num>
  <w:num w:numId="7">
    <w:abstractNumId w:val="0"/>
  </w:num>
  <w:num w:numId="8">
    <w:abstractNumId w:val="4"/>
  </w:num>
  <w:num w:numId="9">
    <w:abstractNumId w:val="13"/>
  </w:num>
  <w:num w:numId="10">
    <w:abstractNumId w:val="1"/>
  </w:num>
  <w:num w:numId="11">
    <w:abstractNumId w:val="10"/>
  </w:num>
  <w:num w:numId="12">
    <w:abstractNumId w:val="18"/>
  </w:num>
  <w:num w:numId="13">
    <w:abstractNumId w:val="9"/>
  </w:num>
  <w:num w:numId="14">
    <w:abstractNumId w:val="8"/>
  </w:num>
  <w:num w:numId="15">
    <w:abstractNumId w:val="23"/>
  </w:num>
  <w:num w:numId="16">
    <w:abstractNumId w:val="6"/>
  </w:num>
  <w:num w:numId="17">
    <w:abstractNumId w:val="10"/>
    <w:lvlOverride w:ilvl="0">
      <w:startOverride w:val="1"/>
    </w:lvlOverride>
  </w:num>
  <w:num w:numId="18">
    <w:abstractNumId w:val="5"/>
  </w:num>
  <w:num w:numId="19">
    <w:abstractNumId w:val="27"/>
  </w:num>
  <w:num w:numId="20">
    <w:abstractNumId w:val="15"/>
  </w:num>
  <w:num w:numId="21">
    <w:abstractNumId w:val="17"/>
  </w:num>
  <w:num w:numId="22">
    <w:abstractNumId w:val="16"/>
  </w:num>
  <w:num w:numId="23">
    <w:abstractNumId w:val="22"/>
  </w:num>
  <w:num w:numId="24">
    <w:abstractNumId w:val="12"/>
  </w:num>
  <w:num w:numId="25">
    <w:abstractNumId w:val="2"/>
  </w:num>
  <w:num w:numId="26">
    <w:abstractNumId w:val="7"/>
  </w:num>
  <w:num w:numId="27">
    <w:abstractNumId w:val="19"/>
  </w:num>
  <w:num w:numId="28">
    <w:abstractNumId w:val="1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91438"/>
    <w:rsid w:val="00000652"/>
    <w:rsid w:val="00010A72"/>
    <w:rsid w:val="0001263C"/>
    <w:rsid w:val="00012E67"/>
    <w:rsid w:val="0001306D"/>
    <w:rsid w:val="00014D54"/>
    <w:rsid w:val="00014FFB"/>
    <w:rsid w:val="00016D72"/>
    <w:rsid w:val="0002587C"/>
    <w:rsid w:val="000300A8"/>
    <w:rsid w:val="00040631"/>
    <w:rsid w:val="00061F79"/>
    <w:rsid w:val="000649BD"/>
    <w:rsid w:val="00066546"/>
    <w:rsid w:val="00066B85"/>
    <w:rsid w:val="00073FDF"/>
    <w:rsid w:val="000745D0"/>
    <w:rsid w:val="00076238"/>
    <w:rsid w:val="00077EC6"/>
    <w:rsid w:val="00080583"/>
    <w:rsid w:val="000820B0"/>
    <w:rsid w:val="00082AD2"/>
    <w:rsid w:val="00082FCB"/>
    <w:rsid w:val="000860EF"/>
    <w:rsid w:val="000869B6"/>
    <w:rsid w:val="00093124"/>
    <w:rsid w:val="00094529"/>
    <w:rsid w:val="000A108C"/>
    <w:rsid w:val="000A3DE5"/>
    <w:rsid w:val="000A4FD9"/>
    <w:rsid w:val="000A551C"/>
    <w:rsid w:val="000A5782"/>
    <w:rsid w:val="000A5B34"/>
    <w:rsid w:val="000B7925"/>
    <w:rsid w:val="000C391C"/>
    <w:rsid w:val="000C51D2"/>
    <w:rsid w:val="000C67CE"/>
    <w:rsid w:val="000C6C00"/>
    <w:rsid w:val="000D3025"/>
    <w:rsid w:val="000D4A01"/>
    <w:rsid w:val="000E0F16"/>
    <w:rsid w:val="000F7ECA"/>
    <w:rsid w:val="00101CB2"/>
    <w:rsid w:val="00107639"/>
    <w:rsid w:val="001107F4"/>
    <w:rsid w:val="00113A7A"/>
    <w:rsid w:val="001165CE"/>
    <w:rsid w:val="00117138"/>
    <w:rsid w:val="00117A56"/>
    <w:rsid w:val="00124906"/>
    <w:rsid w:val="00125AEA"/>
    <w:rsid w:val="00126885"/>
    <w:rsid w:val="00133A96"/>
    <w:rsid w:val="00133DD2"/>
    <w:rsid w:val="00142748"/>
    <w:rsid w:val="00143304"/>
    <w:rsid w:val="00143578"/>
    <w:rsid w:val="0014605D"/>
    <w:rsid w:val="001525FF"/>
    <w:rsid w:val="001547D0"/>
    <w:rsid w:val="001623BF"/>
    <w:rsid w:val="001666AF"/>
    <w:rsid w:val="001704AF"/>
    <w:rsid w:val="00172070"/>
    <w:rsid w:val="0017524A"/>
    <w:rsid w:val="00183364"/>
    <w:rsid w:val="00190187"/>
    <w:rsid w:val="00191E0C"/>
    <w:rsid w:val="00195DF1"/>
    <w:rsid w:val="00196B1B"/>
    <w:rsid w:val="001A17A1"/>
    <w:rsid w:val="001A27A0"/>
    <w:rsid w:val="001A4B86"/>
    <w:rsid w:val="001A58C1"/>
    <w:rsid w:val="001A61D6"/>
    <w:rsid w:val="001C1CD3"/>
    <w:rsid w:val="001C3437"/>
    <w:rsid w:val="001C641A"/>
    <w:rsid w:val="001D0030"/>
    <w:rsid w:val="001D1418"/>
    <w:rsid w:val="001D5F11"/>
    <w:rsid w:val="001D6279"/>
    <w:rsid w:val="001E3AE7"/>
    <w:rsid w:val="001E5917"/>
    <w:rsid w:val="001E742F"/>
    <w:rsid w:val="001E77D3"/>
    <w:rsid w:val="001F0F3F"/>
    <w:rsid w:val="001F187A"/>
    <w:rsid w:val="001F4A2C"/>
    <w:rsid w:val="001F7732"/>
    <w:rsid w:val="00203EEF"/>
    <w:rsid w:val="0020415A"/>
    <w:rsid w:val="00207043"/>
    <w:rsid w:val="00212A50"/>
    <w:rsid w:val="00212C93"/>
    <w:rsid w:val="00237011"/>
    <w:rsid w:val="002376B1"/>
    <w:rsid w:val="00237A1B"/>
    <w:rsid w:val="002412C5"/>
    <w:rsid w:val="0024253F"/>
    <w:rsid w:val="0025270D"/>
    <w:rsid w:val="00277065"/>
    <w:rsid w:val="00285913"/>
    <w:rsid w:val="00287E1C"/>
    <w:rsid w:val="00291628"/>
    <w:rsid w:val="002942DC"/>
    <w:rsid w:val="002A08D1"/>
    <w:rsid w:val="002A25BB"/>
    <w:rsid w:val="002A7216"/>
    <w:rsid w:val="002B220D"/>
    <w:rsid w:val="002D1546"/>
    <w:rsid w:val="002D40C4"/>
    <w:rsid w:val="002D4A6F"/>
    <w:rsid w:val="002E6248"/>
    <w:rsid w:val="002F149C"/>
    <w:rsid w:val="00305BAD"/>
    <w:rsid w:val="003121B0"/>
    <w:rsid w:val="00312EDB"/>
    <w:rsid w:val="0032767C"/>
    <w:rsid w:val="003311B5"/>
    <w:rsid w:val="00337E3F"/>
    <w:rsid w:val="00340413"/>
    <w:rsid w:val="00345FDE"/>
    <w:rsid w:val="0035260C"/>
    <w:rsid w:val="00352841"/>
    <w:rsid w:val="00355542"/>
    <w:rsid w:val="0035572A"/>
    <w:rsid w:val="00360774"/>
    <w:rsid w:val="003674C2"/>
    <w:rsid w:val="003772CB"/>
    <w:rsid w:val="003815BD"/>
    <w:rsid w:val="00391D1C"/>
    <w:rsid w:val="003945B3"/>
    <w:rsid w:val="00394E71"/>
    <w:rsid w:val="00395F94"/>
    <w:rsid w:val="003A1202"/>
    <w:rsid w:val="003A21B7"/>
    <w:rsid w:val="003A3183"/>
    <w:rsid w:val="003A3AEF"/>
    <w:rsid w:val="003A4680"/>
    <w:rsid w:val="003A51EC"/>
    <w:rsid w:val="003A77C2"/>
    <w:rsid w:val="003B139A"/>
    <w:rsid w:val="003B4E48"/>
    <w:rsid w:val="003C5742"/>
    <w:rsid w:val="003C59BE"/>
    <w:rsid w:val="003D0CFD"/>
    <w:rsid w:val="003D171A"/>
    <w:rsid w:val="003D1779"/>
    <w:rsid w:val="003D1F09"/>
    <w:rsid w:val="003D3703"/>
    <w:rsid w:val="003E6202"/>
    <w:rsid w:val="003F2AD8"/>
    <w:rsid w:val="003F2E12"/>
    <w:rsid w:val="004004DB"/>
    <w:rsid w:val="00400C66"/>
    <w:rsid w:val="0040742A"/>
    <w:rsid w:val="0041195C"/>
    <w:rsid w:val="00412584"/>
    <w:rsid w:val="0041288F"/>
    <w:rsid w:val="0041367E"/>
    <w:rsid w:val="00420853"/>
    <w:rsid w:val="004234DD"/>
    <w:rsid w:val="00426B08"/>
    <w:rsid w:val="00432D3B"/>
    <w:rsid w:val="00441508"/>
    <w:rsid w:val="00444AD4"/>
    <w:rsid w:val="00445238"/>
    <w:rsid w:val="0045011C"/>
    <w:rsid w:val="00451954"/>
    <w:rsid w:val="00452088"/>
    <w:rsid w:val="00455D56"/>
    <w:rsid w:val="004769E3"/>
    <w:rsid w:val="00477E96"/>
    <w:rsid w:val="00483A95"/>
    <w:rsid w:val="0048581B"/>
    <w:rsid w:val="00492C3B"/>
    <w:rsid w:val="00494C51"/>
    <w:rsid w:val="004A33D6"/>
    <w:rsid w:val="004A38CF"/>
    <w:rsid w:val="004A5F65"/>
    <w:rsid w:val="004B10E6"/>
    <w:rsid w:val="004B31EC"/>
    <w:rsid w:val="004B5F90"/>
    <w:rsid w:val="004C537C"/>
    <w:rsid w:val="004C65B3"/>
    <w:rsid w:val="004D3995"/>
    <w:rsid w:val="004D6F1A"/>
    <w:rsid w:val="004F7DC9"/>
    <w:rsid w:val="005019C6"/>
    <w:rsid w:val="00503C1F"/>
    <w:rsid w:val="00510484"/>
    <w:rsid w:val="00510561"/>
    <w:rsid w:val="0051562B"/>
    <w:rsid w:val="00515D47"/>
    <w:rsid w:val="0051788A"/>
    <w:rsid w:val="005243F3"/>
    <w:rsid w:val="00526952"/>
    <w:rsid w:val="00526F29"/>
    <w:rsid w:val="00527635"/>
    <w:rsid w:val="0053242D"/>
    <w:rsid w:val="00532C74"/>
    <w:rsid w:val="00535020"/>
    <w:rsid w:val="005409D5"/>
    <w:rsid w:val="00544191"/>
    <w:rsid w:val="00546BE5"/>
    <w:rsid w:val="00567874"/>
    <w:rsid w:val="0057136A"/>
    <w:rsid w:val="00574D24"/>
    <w:rsid w:val="005877EA"/>
    <w:rsid w:val="0059308A"/>
    <w:rsid w:val="00593E40"/>
    <w:rsid w:val="00595A31"/>
    <w:rsid w:val="00595E46"/>
    <w:rsid w:val="0059756C"/>
    <w:rsid w:val="00597D6D"/>
    <w:rsid w:val="005A42A3"/>
    <w:rsid w:val="005A4CB5"/>
    <w:rsid w:val="005A7FE8"/>
    <w:rsid w:val="005B2E99"/>
    <w:rsid w:val="005B65E4"/>
    <w:rsid w:val="005B6FA7"/>
    <w:rsid w:val="005D718F"/>
    <w:rsid w:val="005E06BA"/>
    <w:rsid w:val="005E57FC"/>
    <w:rsid w:val="005E7108"/>
    <w:rsid w:val="005F36F0"/>
    <w:rsid w:val="005F656B"/>
    <w:rsid w:val="00602660"/>
    <w:rsid w:val="00602BD9"/>
    <w:rsid w:val="006119E3"/>
    <w:rsid w:val="00616A1D"/>
    <w:rsid w:val="006257BD"/>
    <w:rsid w:val="00637C18"/>
    <w:rsid w:val="00642ED3"/>
    <w:rsid w:val="0064699C"/>
    <w:rsid w:val="00660A94"/>
    <w:rsid w:val="00665CFA"/>
    <w:rsid w:val="006670E8"/>
    <w:rsid w:val="006712E5"/>
    <w:rsid w:val="006742C2"/>
    <w:rsid w:val="00685C6D"/>
    <w:rsid w:val="006919BE"/>
    <w:rsid w:val="006961FD"/>
    <w:rsid w:val="006B4828"/>
    <w:rsid w:val="006C0B6F"/>
    <w:rsid w:val="006D6093"/>
    <w:rsid w:val="006D6408"/>
    <w:rsid w:val="006E04E4"/>
    <w:rsid w:val="006E2F27"/>
    <w:rsid w:val="006E4FE0"/>
    <w:rsid w:val="006F1B90"/>
    <w:rsid w:val="006F249F"/>
    <w:rsid w:val="006F2F8E"/>
    <w:rsid w:val="006F56B8"/>
    <w:rsid w:val="00703B61"/>
    <w:rsid w:val="00705BFD"/>
    <w:rsid w:val="0071669B"/>
    <w:rsid w:val="007170CF"/>
    <w:rsid w:val="00732C14"/>
    <w:rsid w:val="007347EA"/>
    <w:rsid w:val="00736E44"/>
    <w:rsid w:val="00752731"/>
    <w:rsid w:val="00752E9C"/>
    <w:rsid w:val="00755B7A"/>
    <w:rsid w:val="00765472"/>
    <w:rsid w:val="00771BE1"/>
    <w:rsid w:val="007720BB"/>
    <w:rsid w:val="00777972"/>
    <w:rsid w:val="00783517"/>
    <w:rsid w:val="00787C8A"/>
    <w:rsid w:val="00792BBB"/>
    <w:rsid w:val="00794053"/>
    <w:rsid w:val="0079430B"/>
    <w:rsid w:val="00794EB2"/>
    <w:rsid w:val="007A0E49"/>
    <w:rsid w:val="007A3172"/>
    <w:rsid w:val="007A4846"/>
    <w:rsid w:val="007B0151"/>
    <w:rsid w:val="007C1FD8"/>
    <w:rsid w:val="007C52BD"/>
    <w:rsid w:val="007C7C4D"/>
    <w:rsid w:val="007D17A2"/>
    <w:rsid w:val="007D7AF6"/>
    <w:rsid w:val="007E15D9"/>
    <w:rsid w:val="007E5972"/>
    <w:rsid w:val="007F4E2B"/>
    <w:rsid w:val="007F6235"/>
    <w:rsid w:val="007F78C4"/>
    <w:rsid w:val="00802311"/>
    <w:rsid w:val="00803C45"/>
    <w:rsid w:val="008042DD"/>
    <w:rsid w:val="00811785"/>
    <w:rsid w:val="00814C3D"/>
    <w:rsid w:val="00821DF4"/>
    <w:rsid w:val="00831108"/>
    <w:rsid w:val="00833999"/>
    <w:rsid w:val="00842B18"/>
    <w:rsid w:val="00842DAC"/>
    <w:rsid w:val="0085150B"/>
    <w:rsid w:val="00852118"/>
    <w:rsid w:val="008542B9"/>
    <w:rsid w:val="00862ACC"/>
    <w:rsid w:val="0086371E"/>
    <w:rsid w:val="00866D9A"/>
    <w:rsid w:val="00871CC8"/>
    <w:rsid w:val="0087283E"/>
    <w:rsid w:val="0088250D"/>
    <w:rsid w:val="00891438"/>
    <w:rsid w:val="0089437E"/>
    <w:rsid w:val="008A60B6"/>
    <w:rsid w:val="008B01CC"/>
    <w:rsid w:val="008B516D"/>
    <w:rsid w:val="008B5887"/>
    <w:rsid w:val="008B600C"/>
    <w:rsid w:val="008C0B21"/>
    <w:rsid w:val="008C0EB2"/>
    <w:rsid w:val="008C4307"/>
    <w:rsid w:val="008C5014"/>
    <w:rsid w:val="008D041D"/>
    <w:rsid w:val="008D3B19"/>
    <w:rsid w:val="008E0485"/>
    <w:rsid w:val="008E7DC3"/>
    <w:rsid w:val="008F00FC"/>
    <w:rsid w:val="008F6B62"/>
    <w:rsid w:val="0090036D"/>
    <w:rsid w:val="00902A82"/>
    <w:rsid w:val="0090307F"/>
    <w:rsid w:val="00913452"/>
    <w:rsid w:val="0091442B"/>
    <w:rsid w:val="00915B98"/>
    <w:rsid w:val="009325DF"/>
    <w:rsid w:val="00935CA8"/>
    <w:rsid w:val="00955B80"/>
    <w:rsid w:val="00961D60"/>
    <w:rsid w:val="009638BA"/>
    <w:rsid w:val="00964521"/>
    <w:rsid w:val="00964E96"/>
    <w:rsid w:val="009711AA"/>
    <w:rsid w:val="00973B7C"/>
    <w:rsid w:val="00973C60"/>
    <w:rsid w:val="00976CF5"/>
    <w:rsid w:val="0098480D"/>
    <w:rsid w:val="00996DEA"/>
    <w:rsid w:val="00997C8C"/>
    <w:rsid w:val="009A42F2"/>
    <w:rsid w:val="009A4DBB"/>
    <w:rsid w:val="009B0A6A"/>
    <w:rsid w:val="009B1662"/>
    <w:rsid w:val="009B33D9"/>
    <w:rsid w:val="009B410C"/>
    <w:rsid w:val="009B4765"/>
    <w:rsid w:val="009C6662"/>
    <w:rsid w:val="009D2E4D"/>
    <w:rsid w:val="009D4A44"/>
    <w:rsid w:val="009E3581"/>
    <w:rsid w:val="009F1656"/>
    <w:rsid w:val="00A01DB7"/>
    <w:rsid w:val="00A02F1C"/>
    <w:rsid w:val="00A03A6B"/>
    <w:rsid w:val="00A06BCB"/>
    <w:rsid w:val="00A06F2E"/>
    <w:rsid w:val="00A10DFF"/>
    <w:rsid w:val="00A306E3"/>
    <w:rsid w:val="00A326EE"/>
    <w:rsid w:val="00A37D96"/>
    <w:rsid w:val="00A66DD6"/>
    <w:rsid w:val="00A67200"/>
    <w:rsid w:val="00A703A7"/>
    <w:rsid w:val="00A727B8"/>
    <w:rsid w:val="00A817EE"/>
    <w:rsid w:val="00A82056"/>
    <w:rsid w:val="00A842DA"/>
    <w:rsid w:val="00A86AA0"/>
    <w:rsid w:val="00A96462"/>
    <w:rsid w:val="00AA56C0"/>
    <w:rsid w:val="00AA6821"/>
    <w:rsid w:val="00AA79CE"/>
    <w:rsid w:val="00AB2DDB"/>
    <w:rsid w:val="00AB7358"/>
    <w:rsid w:val="00AC0ACE"/>
    <w:rsid w:val="00AC2B52"/>
    <w:rsid w:val="00AC71F5"/>
    <w:rsid w:val="00AC77C2"/>
    <w:rsid w:val="00AD504C"/>
    <w:rsid w:val="00AD7693"/>
    <w:rsid w:val="00AE08DE"/>
    <w:rsid w:val="00AE12DB"/>
    <w:rsid w:val="00AE3C07"/>
    <w:rsid w:val="00AE3CF6"/>
    <w:rsid w:val="00AF0AFB"/>
    <w:rsid w:val="00AF4215"/>
    <w:rsid w:val="00B03736"/>
    <w:rsid w:val="00B04DC2"/>
    <w:rsid w:val="00B07D99"/>
    <w:rsid w:val="00B12593"/>
    <w:rsid w:val="00B12FAD"/>
    <w:rsid w:val="00B154F8"/>
    <w:rsid w:val="00B24440"/>
    <w:rsid w:val="00B311B7"/>
    <w:rsid w:val="00B35C5A"/>
    <w:rsid w:val="00B371B2"/>
    <w:rsid w:val="00B42DD0"/>
    <w:rsid w:val="00B470C8"/>
    <w:rsid w:val="00B51880"/>
    <w:rsid w:val="00B57094"/>
    <w:rsid w:val="00B80252"/>
    <w:rsid w:val="00B81C07"/>
    <w:rsid w:val="00B85920"/>
    <w:rsid w:val="00B85EA6"/>
    <w:rsid w:val="00B86C7B"/>
    <w:rsid w:val="00B87702"/>
    <w:rsid w:val="00B95194"/>
    <w:rsid w:val="00BA0114"/>
    <w:rsid w:val="00BA0708"/>
    <w:rsid w:val="00BA31D2"/>
    <w:rsid w:val="00BA5721"/>
    <w:rsid w:val="00BA7E70"/>
    <w:rsid w:val="00BB1F42"/>
    <w:rsid w:val="00BB4E04"/>
    <w:rsid w:val="00BB7227"/>
    <w:rsid w:val="00BB7DD5"/>
    <w:rsid w:val="00BC45FE"/>
    <w:rsid w:val="00BD3FC0"/>
    <w:rsid w:val="00BD5839"/>
    <w:rsid w:val="00BE1514"/>
    <w:rsid w:val="00BE2A20"/>
    <w:rsid w:val="00BE5102"/>
    <w:rsid w:val="00BF461D"/>
    <w:rsid w:val="00C01486"/>
    <w:rsid w:val="00C06124"/>
    <w:rsid w:val="00C06C24"/>
    <w:rsid w:val="00C23E30"/>
    <w:rsid w:val="00C25AA8"/>
    <w:rsid w:val="00C26D13"/>
    <w:rsid w:val="00C31380"/>
    <w:rsid w:val="00C320E7"/>
    <w:rsid w:val="00C3218C"/>
    <w:rsid w:val="00C61784"/>
    <w:rsid w:val="00C64D1B"/>
    <w:rsid w:val="00C70578"/>
    <w:rsid w:val="00C75A41"/>
    <w:rsid w:val="00C8202D"/>
    <w:rsid w:val="00C83678"/>
    <w:rsid w:val="00C862D4"/>
    <w:rsid w:val="00C875F6"/>
    <w:rsid w:val="00C87855"/>
    <w:rsid w:val="00C90434"/>
    <w:rsid w:val="00C9347C"/>
    <w:rsid w:val="00CA1964"/>
    <w:rsid w:val="00CA36CF"/>
    <w:rsid w:val="00CB1C0E"/>
    <w:rsid w:val="00CB7660"/>
    <w:rsid w:val="00CC0307"/>
    <w:rsid w:val="00CC4E2B"/>
    <w:rsid w:val="00CC6E2C"/>
    <w:rsid w:val="00CD250F"/>
    <w:rsid w:val="00CD3F18"/>
    <w:rsid w:val="00CE4586"/>
    <w:rsid w:val="00CF4B2D"/>
    <w:rsid w:val="00CF4FC3"/>
    <w:rsid w:val="00D05722"/>
    <w:rsid w:val="00D061AB"/>
    <w:rsid w:val="00D15317"/>
    <w:rsid w:val="00D17310"/>
    <w:rsid w:val="00D27FCA"/>
    <w:rsid w:val="00D32049"/>
    <w:rsid w:val="00D3417C"/>
    <w:rsid w:val="00D42309"/>
    <w:rsid w:val="00D43314"/>
    <w:rsid w:val="00D44A92"/>
    <w:rsid w:val="00D454DD"/>
    <w:rsid w:val="00D46A26"/>
    <w:rsid w:val="00D474C9"/>
    <w:rsid w:val="00D5085C"/>
    <w:rsid w:val="00D54112"/>
    <w:rsid w:val="00D561CA"/>
    <w:rsid w:val="00D616F7"/>
    <w:rsid w:val="00D635DD"/>
    <w:rsid w:val="00D72142"/>
    <w:rsid w:val="00D74032"/>
    <w:rsid w:val="00D92288"/>
    <w:rsid w:val="00D97782"/>
    <w:rsid w:val="00DB03F3"/>
    <w:rsid w:val="00DB4AB4"/>
    <w:rsid w:val="00DC5040"/>
    <w:rsid w:val="00DC62B9"/>
    <w:rsid w:val="00DC6C2A"/>
    <w:rsid w:val="00DD3094"/>
    <w:rsid w:val="00DD36F8"/>
    <w:rsid w:val="00DD75DF"/>
    <w:rsid w:val="00DE142D"/>
    <w:rsid w:val="00DE16C1"/>
    <w:rsid w:val="00DE2C08"/>
    <w:rsid w:val="00DE3EC3"/>
    <w:rsid w:val="00DF0A84"/>
    <w:rsid w:val="00E003EE"/>
    <w:rsid w:val="00E03CCB"/>
    <w:rsid w:val="00E065C7"/>
    <w:rsid w:val="00E109A2"/>
    <w:rsid w:val="00E224AE"/>
    <w:rsid w:val="00E23FD4"/>
    <w:rsid w:val="00E262ED"/>
    <w:rsid w:val="00E3360D"/>
    <w:rsid w:val="00E375C2"/>
    <w:rsid w:val="00E41BC2"/>
    <w:rsid w:val="00E442C0"/>
    <w:rsid w:val="00E50C0C"/>
    <w:rsid w:val="00E52822"/>
    <w:rsid w:val="00E544F8"/>
    <w:rsid w:val="00E62A8B"/>
    <w:rsid w:val="00E6345B"/>
    <w:rsid w:val="00E72357"/>
    <w:rsid w:val="00E741B1"/>
    <w:rsid w:val="00E83A82"/>
    <w:rsid w:val="00E83B3E"/>
    <w:rsid w:val="00E83BDA"/>
    <w:rsid w:val="00E84C87"/>
    <w:rsid w:val="00E90477"/>
    <w:rsid w:val="00EA4C03"/>
    <w:rsid w:val="00EA518F"/>
    <w:rsid w:val="00EB191E"/>
    <w:rsid w:val="00EB312D"/>
    <w:rsid w:val="00EC0801"/>
    <w:rsid w:val="00EC0B51"/>
    <w:rsid w:val="00EC346D"/>
    <w:rsid w:val="00EC6943"/>
    <w:rsid w:val="00EC789D"/>
    <w:rsid w:val="00ED0133"/>
    <w:rsid w:val="00ED1017"/>
    <w:rsid w:val="00EE19C7"/>
    <w:rsid w:val="00EE2AEA"/>
    <w:rsid w:val="00EF0341"/>
    <w:rsid w:val="00EF14B3"/>
    <w:rsid w:val="00F126F2"/>
    <w:rsid w:val="00F143EC"/>
    <w:rsid w:val="00F2100D"/>
    <w:rsid w:val="00F25628"/>
    <w:rsid w:val="00F2698A"/>
    <w:rsid w:val="00F40D64"/>
    <w:rsid w:val="00F54F54"/>
    <w:rsid w:val="00F570E8"/>
    <w:rsid w:val="00F57BCA"/>
    <w:rsid w:val="00F631EC"/>
    <w:rsid w:val="00F65946"/>
    <w:rsid w:val="00F66729"/>
    <w:rsid w:val="00F75DBB"/>
    <w:rsid w:val="00F77BB2"/>
    <w:rsid w:val="00F823F9"/>
    <w:rsid w:val="00F86CD9"/>
    <w:rsid w:val="00F91F97"/>
    <w:rsid w:val="00FB27D2"/>
    <w:rsid w:val="00FC0010"/>
    <w:rsid w:val="00FD0351"/>
    <w:rsid w:val="00FD5F56"/>
    <w:rsid w:val="00FE204C"/>
    <w:rsid w:val="00FF09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38"/>
    <w:pPr>
      <w:spacing w:after="200" w:line="276" w:lineRule="auto"/>
    </w:pPr>
    <w:rPr>
      <w:sz w:val="22"/>
      <w:szCs w:val="22"/>
      <w:lang w:eastAsia="en-US"/>
    </w:rPr>
  </w:style>
  <w:style w:type="paragraph" w:styleId="Ttulo1">
    <w:name w:val="heading 1"/>
    <w:basedOn w:val="Normal"/>
    <w:next w:val="Normal"/>
    <w:link w:val="Ttulo1Char"/>
    <w:qFormat/>
    <w:rsid w:val="00891438"/>
    <w:pPr>
      <w:keepNext/>
      <w:spacing w:after="0" w:line="240" w:lineRule="auto"/>
      <w:jc w:val="both"/>
      <w:outlineLvl w:val="0"/>
    </w:pPr>
    <w:rPr>
      <w:rFonts w:ascii="Times New Roman" w:eastAsia="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91438"/>
    <w:rPr>
      <w:rFonts w:ascii="Times New Roman" w:eastAsia="Times New Roman" w:hAnsi="Times New Roman" w:cs="Times New Roman"/>
      <w:sz w:val="28"/>
      <w:szCs w:val="20"/>
      <w:lang w:eastAsia="pt-BR"/>
    </w:rPr>
  </w:style>
  <w:style w:type="character" w:styleId="Hyperlink">
    <w:name w:val="Hyperlink"/>
    <w:unhideWhenUsed/>
    <w:rsid w:val="00891438"/>
    <w:rPr>
      <w:color w:val="0000FF"/>
      <w:u w:val="single"/>
    </w:rPr>
  </w:style>
  <w:style w:type="paragraph" w:styleId="Cabealho">
    <w:name w:val="header"/>
    <w:aliases w:val="encabezado,hd,he,Cabeçalho superior"/>
    <w:basedOn w:val="Normal"/>
    <w:link w:val="CabealhoChar"/>
    <w:unhideWhenUsed/>
    <w:rsid w:val="00891438"/>
    <w:pPr>
      <w:tabs>
        <w:tab w:val="center" w:pos="4252"/>
        <w:tab w:val="right" w:pos="8504"/>
      </w:tabs>
      <w:spacing w:after="0" w:line="240" w:lineRule="auto"/>
    </w:pPr>
    <w:rPr>
      <w:sz w:val="20"/>
      <w:szCs w:val="20"/>
    </w:rPr>
  </w:style>
  <w:style w:type="character" w:customStyle="1" w:styleId="CabealhoChar">
    <w:name w:val="Cabeçalho Char"/>
    <w:aliases w:val="encabezado Char,hd Char,he Char,Cabeçalho superior Char"/>
    <w:link w:val="Cabealho"/>
    <w:rsid w:val="00891438"/>
    <w:rPr>
      <w:rFonts w:ascii="Calibri" w:eastAsia="Calibri" w:hAnsi="Calibri" w:cs="Times New Roman"/>
    </w:rPr>
  </w:style>
  <w:style w:type="paragraph" w:styleId="Rodap">
    <w:name w:val="footer"/>
    <w:basedOn w:val="Normal"/>
    <w:link w:val="RodapChar"/>
    <w:uiPriority w:val="99"/>
    <w:unhideWhenUsed/>
    <w:rsid w:val="00891438"/>
    <w:pPr>
      <w:tabs>
        <w:tab w:val="center" w:pos="4252"/>
        <w:tab w:val="right" w:pos="8504"/>
      </w:tabs>
      <w:spacing w:after="0" w:line="240" w:lineRule="auto"/>
    </w:pPr>
    <w:rPr>
      <w:sz w:val="20"/>
      <w:szCs w:val="20"/>
    </w:rPr>
  </w:style>
  <w:style w:type="character" w:customStyle="1" w:styleId="RodapChar">
    <w:name w:val="Rodapé Char"/>
    <w:link w:val="Rodap"/>
    <w:uiPriority w:val="99"/>
    <w:rsid w:val="00891438"/>
    <w:rPr>
      <w:rFonts w:ascii="Calibri" w:eastAsia="Calibri" w:hAnsi="Calibri" w:cs="Times New Roman"/>
    </w:rPr>
  </w:style>
  <w:style w:type="paragraph" w:styleId="Textodebalo">
    <w:name w:val="Balloon Text"/>
    <w:basedOn w:val="Normal"/>
    <w:link w:val="TextodebaloChar"/>
    <w:uiPriority w:val="99"/>
    <w:semiHidden/>
    <w:unhideWhenUsed/>
    <w:rsid w:val="0089143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891438"/>
    <w:rPr>
      <w:rFonts w:ascii="Tahoma" w:eastAsia="Calibri" w:hAnsi="Tahoma" w:cs="Tahoma"/>
      <w:sz w:val="16"/>
      <w:szCs w:val="16"/>
    </w:rPr>
  </w:style>
  <w:style w:type="table" w:styleId="Tabelacomgrade">
    <w:name w:val="Table Grid"/>
    <w:basedOn w:val="Tabelanormal"/>
    <w:uiPriority w:val="59"/>
    <w:rsid w:val="00891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Colorida-nfase11">
    <w:name w:val="Lista Colorida - Ênfase 11"/>
    <w:basedOn w:val="Normal"/>
    <w:uiPriority w:val="34"/>
    <w:qFormat/>
    <w:rsid w:val="00891438"/>
    <w:pPr>
      <w:spacing w:after="0" w:line="240" w:lineRule="auto"/>
      <w:ind w:left="720"/>
      <w:contextualSpacing/>
    </w:pPr>
    <w:rPr>
      <w:rFonts w:ascii="Times New Roman" w:eastAsia="Times New Roman" w:hAnsi="Times New Roman"/>
      <w:sz w:val="24"/>
      <w:szCs w:val="24"/>
      <w:lang w:eastAsia="pt-BR"/>
    </w:rPr>
  </w:style>
  <w:style w:type="paragraph" w:styleId="Corpodetexto">
    <w:name w:val="Body Text"/>
    <w:basedOn w:val="Normal"/>
    <w:link w:val="CorpodetextoChar"/>
    <w:rsid w:val="00891438"/>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rsid w:val="00891438"/>
    <w:rPr>
      <w:rFonts w:ascii="Times New Roman" w:eastAsia="Times New Roman" w:hAnsi="Times New Roman" w:cs="Times New Roman"/>
      <w:sz w:val="24"/>
      <w:szCs w:val="24"/>
      <w:lang w:eastAsia="pt-BR"/>
    </w:rPr>
  </w:style>
  <w:style w:type="character" w:styleId="Nmerodepgina">
    <w:name w:val="page number"/>
    <w:basedOn w:val="Fontepargpadro"/>
    <w:rsid w:val="00891438"/>
  </w:style>
  <w:style w:type="paragraph" w:styleId="Recuodecorpodetexto">
    <w:name w:val="Body Text Indent"/>
    <w:basedOn w:val="Normal"/>
    <w:link w:val="RecuodecorpodetextoChar"/>
    <w:rsid w:val="00891438"/>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link w:val="Recuodecorpodetexto"/>
    <w:rsid w:val="00891438"/>
    <w:rPr>
      <w:rFonts w:ascii="Times New Roman" w:eastAsia="Times New Roman" w:hAnsi="Times New Roman" w:cs="Times New Roman"/>
      <w:sz w:val="20"/>
      <w:szCs w:val="20"/>
      <w:lang w:eastAsia="pt-BR"/>
    </w:rPr>
  </w:style>
  <w:style w:type="paragraph" w:styleId="Ttulo">
    <w:name w:val="Title"/>
    <w:basedOn w:val="Normal"/>
    <w:link w:val="TtuloChar"/>
    <w:qFormat/>
    <w:rsid w:val="00891438"/>
    <w:pPr>
      <w:spacing w:after="0" w:line="240" w:lineRule="auto"/>
      <w:jc w:val="center"/>
    </w:pPr>
    <w:rPr>
      <w:rFonts w:ascii="Times New Roman" w:eastAsia="Times New Roman" w:hAnsi="Times New Roman"/>
      <w:b/>
      <w:bCs/>
      <w:sz w:val="24"/>
      <w:szCs w:val="24"/>
      <w:lang w:eastAsia="pt-BR"/>
    </w:rPr>
  </w:style>
  <w:style w:type="character" w:customStyle="1" w:styleId="TtuloChar">
    <w:name w:val="Título Char"/>
    <w:link w:val="Ttulo"/>
    <w:rsid w:val="00891438"/>
    <w:rPr>
      <w:rFonts w:ascii="Times New Roman" w:eastAsia="Times New Roman" w:hAnsi="Times New Roman" w:cs="Times New Roman"/>
      <w:b/>
      <w:bCs/>
      <w:sz w:val="24"/>
      <w:szCs w:val="24"/>
      <w:lang w:eastAsia="pt-BR"/>
    </w:rPr>
  </w:style>
  <w:style w:type="paragraph" w:customStyle="1" w:styleId="ecmsoheader">
    <w:name w:val="ec_msoheader"/>
    <w:basedOn w:val="Normal"/>
    <w:rsid w:val="0089143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rsid w:val="00891438"/>
    <w:rPr>
      <w:sz w:val="18"/>
      <w:szCs w:val="18"/>
    </w:rPr>
  </w:style>
  <w:style w:type="paragraph" w:styleId="Textodecomentrio">
    <w:name w:val="annotation text"/>
    <w:basedOn w:val="Normal"/>
    <w:link w:val="TextodecomentrioChar"/>
    <w:uiPriority w:val="99"/>
    <w:rsid w:val="00891438"/>
    <w:pPr>
      <w:spacing w:after="0" w:line="240" w:lineRule="auto"/>
    </w:pPr>
    <w:rPr>
      <w:rFonts w:ascii="Times New Roman" w:eastAsia="Times New Roman" w:hAnsi="Times New Roman"/>
      <w:sz w:val="24"/>
      <w:szCs w:val="24"/>
      <w:lang w:eastAsia="pt-BR"/>
    </w:rPr>
  </w:style>
  <w:style w:type="character" w:customStyle="1" w:styleId="TextodecomentrioChar">
    <w:name w:val="Texto de comentário Char"/>
    <w:link w:val="Textodecomentrio"/>
    <w:uiPriority w:val="99"/>
    <w:rsid w:val="00891438"/>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rsid w:val="00891438"/>
    <w:rPr>
      <w:b/>
      <w:bCs/>
      <w:sz w:val="20"/>
      <w:szCs w:val="20"/>
    </w:rPr>
  </w:style>
  <w:style w:type="character" w:customStyle="1" w:styleId="AssuntodocomentrioChar">
    <w:name w:val="Assunto do comentário Char"/>
    <w:link w:val="Assuntodocomentrio"/>
    <w:rsid w:val="00891438"/>
    <w:rPr>
      <w:rFonts w:ascii="Times New Roman" w:eastAsia="Times New Roman" w:hAnsi="Times New Roman" w:cs="Times New Roman"/>
      <w:b/>
      <w:bCs/>
      <w:sz w:val="20"/>
      <w:szCs w:val="20"/>
      <w:lang w:eastAsia="pt-BR"/>
    </w:rPr>
  </w:style>
  <w:style w:type="paragraph" w:styleId="MapadoDocumento">
    <w:name w:val="Document Map"/>
    <w:basedOn w:val="Normal"/>
    <w:link w:val="MapadoDocumentoChar"/>
    <w:uiPriority w:val="99"/>
    <w:semiHidden/>
    <w:unhideWhenUsed/>
    <w:rsid w:val="00891438"/>
    <w:pPr>
      <w:spacing w:after="0" w:line="240" w:lineRule="auto"/>
    </w:pPr>
    <w:rPr>
      <w:rFonts w:ascii="Tahoma" w:hAnsi="Tahoma"/>
      <w:sz w:val="16"/>
      <w:szCs w:val="16"/>
    </w:rPr>
  </w:style>
  <w:style w:type="character" w:customStyle="1" w:styleId="MapadoDocumentoChar">
    <w:name w:val="Mapa do Documento Char"/>
    <w:link w:val="MapadoDocumento"/>
    <w:uiPriority w:val="99"/>
    <w:semiHidden/>
    <w:rsid w:val="00891438"/>
    <w:rPr>
      <w:rFonts w:ascii="Tahoma" w:eastAsia="Calibri" w:hAnsi="Tahoma" w:cs="Tahoma"/>
      <w:sz w:val="16"/>
      <w:szCs w:val="16"/>
    </w:rPr>
  </w:style>
  <w:style w:type="paragraph" w:styleId="PargrafodaLista">
    <w:name w:val="List Paragraph"/>
    <w:basedOn w:val="Normal"/>
    <w:uiPriority w:val="34"/>
    <w:qFormat/>
    <w:rsid w:val="00891438"/>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pple-converted-space">
    <w:name w:val="apple-converted-space"/>
    <w:rsid w:val="00891438"/>
    <w:rPr>
      <w:rFonts w:cs="Times New Roman"/>
    </w:rPr>
  </w:style>
  <w:style w:type="paragraph" w:customStyle="1" w:styleId="padro">
    <w:name w:val="padro"/>
    <w:basedOn w:val="Normal"/>
    <w:rsid w:val="0089143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1">
    <w:name w:val="Rodapé Char1"/>
    <w:uiPriority w:val="99"/>
    <w:rsid w:val="00891438"/>
    <w:rPr>
      <w:rFonts w:ascii="Arial" w:eastAsia="Times New Roman" w:hAnsi="Arial" w:cs="Times New Roman"/>
      <w:sz w:val="20"/>
      <w:szCs w:val="20"/>
      <w:lang w:eastAsia="ar-SA"/>
    </w:rPr>
  </w:style>
  <w:style w:type="paragraph" w:customStyle="1" w:styleId="Default">
    <w:name w:val="Default"/>
    <w:rsid w:val="00DD75DF"/>
    <w:pPr>
      <w:autoSpaceDE w:val="0"/>
      <w:autoSpaceDN w:val="0"/>
      <w:adjustRightInd w:val="0"/>
    </w:pPr>
    <w:rPr>
      <w:rFonts w:ascii="Euphemia" w:hAnsi="Euphemia" w:cs="Euphemia"/>
      <w:color w:val="000000"/>
      <w:sz w:val="24"/>
      <w:szCs w:val="24"/>
      <w:lang w:eastAsia="en-US"/>
    </w:rPr>
  </w:style>
  <w:style w:type="paragraph" w:customStyle="1" w:styleId="SemEspaamento1">
    <w:name w:val="Sem Espaçamento1"/>
    <w:uiPriority w:val="99"/>
    <w:qFormat/>
    <w:rsid w:val="00DD75DF"/>
    <w:rPr>
      <w:rFonts w:ascii="Cambria" w:eastAsia="MS ??" w:hAnsi="Cambria"/>
      <w:sz w:val="24"/>
      <w:szCs w:val="24"/>
      <w:lang w:eastAsia="en-US"/>
    </w:rPr>
  </w:style>
  <w:style w:type="character" w:styleId="Forte">
    <w:name w:val="Strong"/>
    <w:uiPriority w:val="22"/>
    <w:qFormat/>
    <w:rsid w:val="00A86AA0"/>
    <w:rPr>
      <w:b/>
      <w:bCs/>
    </w:rPr>
  </w:style>
</w:styles>
</file>

<file path=word/webSettings.xml><?xml version="1.0" encoding="utf-8"?>
<w:webSettings xmlns:r="http://schemas.openxmlformats.org/officeDocument/2006/relationships" xmlns:w="http://schemas.openxmlformats.org/wordprocessingml/2006/main">
  <w:divs>
    <w:div w:id="119420458">
      <w:bodyDiv w:val="1"/>
      <w:marLeft w:val="0"/>
      <w:marRight w:val="0"/>
      <w:marTop w:val="0"/>
      <w:marBottom w:val="0"/>
      <w:divBdr>
        <w:top w:val="none" w:sz="0" w:space="0" w:color="auto"/>
        <w:left w:val="none" w:sz="0" w:space="0" w:color="auto"/>
        <w:bottom w:val="none" w:sz="0" w:space="0" w:color="auto"/>
        <w:right w:val="none" w:sz="0" w:space="0" w:color="auto"/>
      </w:divBdr>
    </w:div>
    <w:div w:id="1395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veradoleste.mt.gov.br" TargetMode="External"/><Relationship Id="rId13" Type="http://schemas.openxmlformats.org/officeDocument/2006/relationships/hyperlink" Target="http://www.planalto.gov.br/ccivil_03/_Ato2011-2014/2014/Lei/L13019.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venios@pva.mt.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10" Type="http://schemas.openxmlformats.org/officeDocument/2006/relationships/hyperlink" Target="http://www.planalto.gov.br/ccivil_03/_Ato2011-2014/2014/Lei/L1301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maveradoleste.mt.gov.br" TargetMode="External"/><Relationship Id="rId14"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8EA5-1FD8-4FD4-A644-4A8C2637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45</Pages>
  <Words>11742</Words>
  <Characters>63413</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75005</CharactersWithSpaces>
  <SharedDoc>false</SharedDoc>
  <HLinks>
    <vt:vector size="54" baseType="variant">
      <vt:variant>
        <vt:i4>7405645</vt:i4>
      </vt:variant>
      <vt:variant>
        <vt:i4>24</vt:i4>
      </vt:variant>
      <vt:variant>
        <vt:i4>0</vt:i4>
      </vt:variant>
      <vt:variant>
        <vt:i4>5</vt:i4>
      </vt:variant>
      <vt:variant>
        <vt:lpwstr>mailto:convenios@pva.mt.gov.br</vt:lpwstr>
      </vt:variant>
      <vt:variant>
        <vt:lpwstr/>
      </vt:variant>
      <vt:variant>
        <vt:i4>3080229</vt:i4>
      </vt:variant>
      <vt:variant>
        <vt:i4>21</vt:i4>
      </vt:variant>
      <vt:variant>
        <vt:i4>0</vt:i4>
      </vt:variant>
      <vt:variant>
        <vt:i4>5</vt:i4>
      </vt:variant>
      <vt:variant>
        <vt:lpwstr>http://www.primaveradoleste.mt.gov.br/</vt:lpwstr>
      </vt:variant>
      <vt:variant>
        <vt:lpwstr/>
      </vt:variant>
      <vt:variant>
        <vt:i4>2490472</vt:i4>
      </vt:variant>
      <vt:variant>
        <vt:i4>18</vt:i4>
      </vt:variant>
      <vt:variant>
        <vt:i4>0</vt:i4>
      </vt:variant>
      <vt:variant>
        <vt:i4>5</vt:i4>
      </vt:variant>
      <vt:variant>
        <vt:lpwstr>http://www.planalto.gov.br/ccivil_03/_Ato2011-2014/2014/Lei/L13019.htm</vt:lpwstr>
      </vt:variant>
      <vt:variant>
        <vt:lpwstr>art39</vt:lpwstr>
      </vt:variant>
      <vt:variant>
        <vt:i4>2490472</vt:i4>
      </vt:variant>
      <vt:variant>
        <vt:i4>15</vt:i4>
      </vt:variant>
      <vt:variant>
        <vt:i4>0</vt:i4>
      </vt:variant>
      <vt:variant>
        <vt:i4>5</vt:i4>
      </vt:variant>
      <vt:variant>
        <vt:lpwstr>http://www.planalto.gov.br/ccivil_03/_Ato2011-2014/2014/Lei/L13019.htm</vt:lpwstr>
      </vt:variant>
      <vt:variant>
        <vt:lpwstr>art39</vt:lpwstr>
      </vt:variant>
      <vt:variant>
        <vt:i4>5177436</vt:i4>
      </vt:variant>
      <vt:variant>
        <vt:i4>12</vt:i4>
      </vt:variant>
      <vt:variant>
        <vt:i4>0</vt:i4>
      </vt:variant>
      <vt:variant>
        <vt:i4>5</vt:i4>
      </vt:variant>
      <vt:variant>
        <vt:lpwstr>http://www.planalto.gov.br/ccivil_03/_Ato2011-2014/2014/Lei/L13019.htm</vt:lpwstr>
      </vt:variant>
      <vt:variant>
        <vt:lpwstr>art34ii</vt:lpwstr>
      </vt:variant>
      <vt:variant>
        <vt:i4>5177435</vt:i4>
      </vt:variant>
      <vt:variant>
        <vt:i4>9</vt:i4>
      </vt:variant>
      <vt:variant>
        <vt:i4>0</vt:i4>
      </vt:variant>
      <vt:variant>
        <vt:i4>5</vt:i4>
      </vt:variant>
      <vt:variant>
        <vt:lpwstr>http://www.planalto.gov.br/ccivil_03/_Ato2011-2014/2014/Lei/L13019.htm</vt:lpwstr>
      </vt:variant>
      <vt:variant>
        <vt:lpwstr>art33i</vt:lpwstr>
      </vt:variant>
      <vt:variant>
        <vt:i4>2556008</vt:i4>
      </vt:variant>
      <vt:variant>
        <vt:i4>6</vt:i4>
      </vt:variant>
      <vt:variant>
        <vt:i4>0</vt:i4>
      </vt:variant>
      <vt:variant>
        <vt:i4>5</vt:i4>
      </vt:variant>
      <vt:variant>
        <vt:lpwstr>http://www.planalto.gov.br/ccivil_03/_Ato2011-2014/2014/Lei/L13019.htm</vt:lpwstr>
      </vt:variant>
      <vt:variant>
        <vt:lpwstr>art2i</vt:lpwstr>
      </vt:variant>
      <vt:variant>
        <vt:i4>3080229</vt:i4>
      </vt:variant>
      <vt:variant>
        <vt:i4>3</vt:i4>
      </vt:variant>
      <vt:variant>
        <vt:i4>0</vt:i4>
      </vt:variant>
      <vt:variant>
        <vt:i4>5</vt:i4>
      </vt:variant>
      <vt:variant>
        <vt:lpwstr>http://www.primaveradoleste.mt.gov.br/</vt:lpwstr>
      </vt:variant>
      <vt:variant>
        <vt:lpwstr/>
      </vt:variant>
      <vt:variant>
        <vt:i4>3080229</vt:i4>
      </vt:variant>
      <vt:variant>
        <vt:i4>0</vt:i4>
      </vt:variant>
      <vt:variant>
        <vt:i4>0</vt:i4>
      </vt:variant>
      <vt:variant>
        <vt:i4>5</vt:i4>
      </vt:variant>
      <vt:variant>
        <vt:lpwstr>http://www.primaveradoleste.mt.gov.br/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dc:creator>
  <cp:lastModifiedBy>Mirna</cp:lastModifiedBy>
  <cp:revision>16</cp:revision>
  <cp:lastPrinted>2017-11-13T18:51:00Z</cp:lastPrinted>
  <dcterms:created xsi:type="dcterms:W3CDTF">2017-10-04T13:22:00Z</dcterms:created>
  <dcterms:modified xsi:type="dcterms:W3CDTF">2017-12-13T13:05:00Z</dcterms:modified>
</cp:coreProperties>
</file>